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4" w:type="dxa"/>
        <w:tblBorders>
          <w:top w:val="single" w:sz="4" w:space="0" w:color="0E233D"/>
          <w:left w:val="single" w:sz="4" w:space="0" w:color="0E233D"/>
          <w:bottom w:val="single" w:sz="4" w:space="0" w:color="0E233D"/>
          <w:right w:val="single" w:sz="4" w:space="0" w:color="0E233D"/>
          <w:insideH w:val="single" w:sz="4" w:space="0" w:color="0E233D"/>
          <w:insideV w:val="single" w:sz="4" w:space="0" w:color="0E233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1"/>
        <w:gridCol w:w="1800"/>
      </w:tblGrid>
      <w:tr w:rsidR="00A02DAC" w14:paraId="24A6B0F6" w14:textId="77777777">
        <w:trPr>
          <w:trHeight w:val="890"/>
        </w:trPr>
        <w:tc>
          <w:tcPr>
            <w:tcW w:w="7561" w:type="dxa"/>
          </w:tcPr>
          <w:p w14:paraId="178D31AD" w14:textId="77777777" w:rsidR="00A02DAC" w:rsidRDefault="00A02DAC">
            <w:pPr>
              <w:pStyle w:val="TableParagraph"/>
              <w:spacing w:before="9"/>
              <w:ind w:left="0"/>
              <w:rPr>
                <w:rFonts w:ascii="Times New Roman"/>
                <w:sz w:val="9"/>
              </w:rPr>
            </w:pPr>
          </w:p>
          <w:p w14:paraId="1EB78142" w14:textId="77777777" w:rsidR="00A02DAC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136249" wp14:editId="4803ADE5">
                  <wp:extent cx="2512485" cy="420624"/>
                  <wp:effectExtent l="0" t="0" r="0" b="0"/>
                  <wp:docPr id="1" name="Image 1" descr="Office of the Vice President for Research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Office of the Vice President for Research log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485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0E6786D" w14:textId="77777777" w:rsidR="00A02DAC" w:rsidRDefault="00000000">
            <w:pPr>
              <w:pStyle w:val="TableParagraph"/>
              <w:ind w:left="290" w:right="278" w:firstLine="67"/>
              <w:rPr>
                <w:i/>
                <w:sz w:val="30"/>
              </w:rPr>
            </w:pPr>
            <w:r>
              <w:rPr>
                <w:i/>
                <w:color w:val="0E233D"/>
                <w:spacing w:val="-2"/>
                <w:sz w:val="30"/>
              </w:rPr>
              <w:t>Process Narrative</w:t>
            </w:r>
          </w:p>
        </w:tc>
      </w:tr>
    </w:tbl>
    <w:p w14:paraId="29DF8C29" w14:textId="77777777" w:rsidR="00A02DAC" w:rsidRDefault="00000000">
      <w:pPr>
        <w:pStyle w:val="BodyText"/>
        <w:spacing w:before="10"/>
        <w:ind w:left="0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81B1D4" wp14:editId="288FD587">
                <wp:simplePos x="0" y="0"/>
                <wp:positionH relativeFrom="page">
                  <wp:posOffset>812291</wp:posOffset>
                </wp:positionH>
                <wp:positionV relativeFrom="paragraph">
                  <wp:posOffset>134620</wp:posOffset>
                </wp:positionV>
                <wp:extent cx="5982970" cy="3581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970" cy="3581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6096">
                          <a:solidFill>
                            <a:srgbClr val="0E233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EB9274" w14:textId="38CBC062" w:rsidR="00A02DAC" w:rsidRDefault="00000000">
                            <w:pPr>
                              <w:ind w:left="2215" w:right="1614" w:hanging="60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E233D"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color w:val="0E233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  <w:sz w:val="24"/>
                              </w:rPr>
                              <w:t>Title:</w:t>
                            </w:r>
                            <w:r>
                              <w:rPr>
                                <w:color w:val="0E233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A1364B">
                              <w:rPr>
                                <w:color w:val="0E233D"/>
                                <w:sz w:val="24"/>
                              </w:rPr>
                              <w:t>OVPR</w:t>
                            </w:r>
                            <w:r>
                              <w:rPr>
                                <w:color w:val="0E233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color w:val="0E233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color w:val="0E233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  <w:sz w:val="24"/>
                              </w:rPr>
                              <w:t>Position</w:t>
                            </w:r>
                            <w:r>
                              <w:rPr>
                                <w:color w:val="0E233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color w:val="0E233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  <w:sz w:val="24"/>
                              </w:rPr>
                              <w:t xml:space="preserve">Process </w:t>
                            </w:r>
                            <w:proofErr w:type="spellStart"/>
                            <w:r>
                              <w:rPr>
                                <w:color w:val="0E233D"/>
                                <w:sz w:val="24"/>
                              </w:rPr>
                              <w:t>Process</w:t>
                            </w:r>
                            <w:proofErr w:type="spellEnd"/>
                            <w:r>
                              <w:rPr>
                                <w:color w:val="0E233D"/>
                                <w:sz w:val="24"/>
                              </w:rPr>
                              <w:t xml:space="preserve"> Map Title: New Staff Position Request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1B1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3.95pt;margin-top:10.6pt;width:471.1pt;height:28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" fillcolor="#fc0" strokecolor="#0e233d" strokeweight=".48pt">
                <v:path arrowok="t"/>
                <v:textbox inset="0,0,0,0">
                  <w:txbxContent>
                    <w:p w14:paraId="63EB9274" w14:textId="38CBC062" w:rsidR="00A02DAC" w:rsidRDefault="00000000">
                      <w:pPr>
                        <w:ind w:left="2215" w:right="1614" w:hanging="600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E233D"/>
                          <w:sz w:val="24"/>
                        </w:rPr>
                        <w:t>Process</w:t>
                      </w:r>
                      <w:r>
                        <w:rPr>
                          <w:color w:val="0E233D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E233D"/>
                          <w:sz w:val="24"/>
                        </w:rPr>
                        <w:t>Title:</w:t>
                      </w:r>
                      <w:r>
                        <w:rPr>
                          <w:color w:val="0E233D"/>
                          <w:spacing w:val="-3"/>
                          <w:sz w:val="24"/>
                        </w:rPr>
                        <w:t xml:space="preserve"> </w:t>
                      </w:r>
                      <w:r w:rsidR="00A1364B">
                        <w:rPr>
                          <w:color w:val="0E233D"/>
                          <w:sz w:val="24"/>
                        </w:rPr>
                        <w:t>OVPR</w:t>
                      </w:r>
                      <w:r>
                        <w:rPr>
                          <w:color w:val="0E233D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E233D"/>
                          <w:sz w:val="24"/>
                        </w:rPr>
                        <w:t>New</w:t>
                      </w:r>
                      <w:r>
                        <w:rPr>
                          <w:color w:val="0E233D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E233D"/>
                          <w:sz w:val="24"/>
                        </w:rPr>
                        <w:t>Staff</w:t>
                      </w:r>
                      <w:r>
                        <w:rPr>
                          <w:color w:val="0E233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E233D"/>
                          <w:sz w:val="24"/>
                        </w:rPr>
                        <w:t>Position</w:t>
                      </w:r>
                      <w:r>
                        <w:rPr>
                          <w:color w:val="0E233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E233D"/>
                          <w:sz w:val="24"/>
                        </w:rPr>
                        <w:t>Request</w:t>
                      </w:r>
                      <w:r>
                        <w:rPr>
                          <w:color w:val="0E233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E233D"/>
                          <w:sz w:val="24"/>
                        </w:rPr>
                        <w:t xml:space="preserve">Process </w:t>
                      </w:r>
                      <w:proofErr w:type="spellStart"/>
                      <w:r>
                        <w:rPr>
                          <w:color w:val="0E233D"/>
                          <w:sz w:val="24"/>
                        </w:rPr>
                        <w:t>Process</w:t>
                      </w:r>
                      <w:proofErr w:type="spellEnd"/>
                      <w:r>
                        <w:rPr>
                          <w:color w:val="0E233D"/>
                          <w:sz w:val="24"/>
                        </w:rPr>
                        <w:t xml:space="preserve"> Map Title: New Staff Position Request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0C81E" w14:textId="77777777" w:rsidR="00A02DAC" w:rsidRDefault="00000000">
      <w:pPr>
        <w:pStyle w:val="Heading1"/>
        <w:spacing w:before="282"/>
      </w:pPr>
      <w:r>
        <w:t>Procedure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ED9E01C" w14:textId="34AFE100" w:rsidR="00A02DAC" w:rsidRDefault="00000000">
      <w:pPr>
        <w:pStyle w:val="BodyText"/>
      </w:pPr>
      <w:r>
        <w:t>This</w:t>
      </w:r>
      <w:r>
        <w:rPr>
          <w:spacing w:val="-7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defines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 w:rsidR="00A1364B">
        <w:rPr>
          <w:spacing w:val="-2"/>
        </w:rPr>
        <w:t>OVP</w:t>
      </w:r>
      <w:r>
        <w:rPr>
          <w:spacing w:val="-2"/>
        </w:rPr>
        <w:t>R.</w:t>
      </w:r>
    </w:p>
    <w:p w14:paraId="27774CA8" w14:textId="77777777" w:rsidR="00A02DAC" w:rsidRDefault="00A02DAC">
      <w:pPr>
        <w:pStyle w:val="BodyText"/>
        <w:spacing w:before="23"/>
        <w:ind w:left="0"/>
      </w:pPr>
    </w:p>
    <w:p w14:paraId="26C49486" w14:textId="77777777" w:rsidR="00A02DAC" w:rsidRDefault="00000000">
      <w:pPr>
        <w:pStyle w:val="Heading1"/>
      </w:pPr>
      <w:r>
        <w:rPr>
          <w:spacing w:val="-2"/>
        </w:rPr>
        <w:t>Procedure</w:t>
      </w:r>
    </w:p>
    <w:p w14:paraId="5E829F73" w14:textId="55B8C5AB" w:rsidR="00A02DAC" w:rsidRDefault="00000000">
      <w:pPr>
        <w:pStyle w:val="BodyText"/>
        <w:spacing w:before="1"/>
        <w:ind w:right="504"/>
      </w:pPr>
      <w:r>
        <w:t>When</w:t>
      </w:r>
      <w:r>
        <w:rPr>
          <w:spacing w:val="-3"/>
        </w:rPr>
        <w:t xml:space="preserve"> </w:t>
      </w:r>
      <w:r>
        <w:t>a</w:t>
      </w:r>
      <w:r w:rsidR="00A1364B">
        <w:t>n OVPR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position,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assessment considering the following areas:</w:t>
      </w:r>
    </w:p>
    <w:p w14:paraId="542BDAE7" w14:textId="77777777" w:rsidR="00A02DAC" w:rsidRDefault="00000000">
      <w:pPr>
        <w:pStyle w:val="ListParagraph"/>
        <w:numPr>
          <w:ilvl w:val="0"/>
          <w:numId w:val="1"/>
        </w:numPr>
        <w:tabs>
          <w:tab w:val="left" w:pos="1166"/>
        </w:tabs>
        <w:spacing w:line="252" w:lineRule="exact"/>
      </w:pP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 -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last?</w:t>
      </w:r>
      <w:r>
        <w:rPr>
          <w:spacing w:val="5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initiative?</w:t>
      </w:r>
    </w:p>
    <w:p w14:paraId="3179A32A" w14:textId="77777777" w:rsidR="00A02DAC" w:rsidRDefault="00000000">
      <w:pPr>
        <w:pStyle w:val="ListParagraph"/>
        <w:numPr>
          <w:ilvl w:val="0"/>
          <w:numId w:val="1"/>
        </w:numPr>
        <w:tabs>
          <w:tab w:val="left" w:pos="1166"/>
        </w:tabs>
        <w:spacing w:line="252" w:lineRule="exact"/>
      </w:pPr>
      <w:r>
        <w:t>Could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basis,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student </w:t>
      </w:r>
      <w:r>
        <w:rPr>
          <w:spacing w:val="-2"/>
        </w:rPr>
        <w:t>worker?</w:t>
      </w:r>
    </w:p>
    <w:p w14:paraId="22755488" w14:textId="77777777" w:rsidR="00A02DAC" w:rsidRDefault="00000000">
      <w:pPr>
        <w:pStyle w:val="ListParagraph"/>
        <w:numPr>
          <w:ilvl w:val="0"/>
          <w:numId w:val="1"/>
        </w:numPr>
        <w:tabs>
          <w:tab w:val="left" w:pos="1166"/>
        </w:tabs>
        <w:spacing w:before="2"/>
        <w:ind w:right="842"/>
      </w:pPr>
      <w:r>
        <w:t>Could</w:t>
      </w:r>
      <w:r>
        <w:rPr>
          <w:spacing w:val="-2"/>
        </w:rPr>
        <w:t xml:space="preserve"> </w:t>
      </w:r>
      <w:r>
        <w:t>work be</w:t>
      </w:r>
      <w:r>
        <w:rPr>
          <w:spacing w:val="-4"/>
        </w:rPr>
        <w:t xml:space="preserve"> </w:t>
      </w:r>
      <w:r>
        <w:t>shifted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unit to</w:t>
      </w:r>
      <w:r>
        <w:rPr>
          <w:spacing w:val="-4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or student employee?</w:t>
      </w:r>
    </w:p>
    <w:p w14:paraId="0A38A9D2" w14:textId="77777777" w:rsidR="00A02DAC" w:rsidRDefault="00000000">
      <w:pPr>
        <w:pStyle w:val="ListParagraph"/>
        <w:numPr>
          <w:ilvl w:val="0"/>
          <w:numId w:val="1"/>
        </w:numPr>
        <w:tabs>
          <w:tab w:val="left" w:pos="1166"/>
        </w:tabs>
        <w:spacing w:line="251" w:lineRule="exact"/>
      </w:pP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budget</w:t>
      </w:r>
      <w:r>
        <w:rPr>
          <w:spacing w:val="-2"/>
        </w:rPr>
        <w:t xml:space="preserve"> plan?</w:t>
      </w:r>
    </w:p>
    <w:p w14:paraId="3AD78A8C" w14:textId="77777777" w:rsidR="00A02DAC" w:rsidRDefault="00000000">
      <w:pPr>
        <w:pStyle w:val="ListParagraph"/>
        <w:numPr>
          <w:ilvl w:val="0"/>
          <w:numId w:val="1"/>
        </w:numPr>
        <w:tabs>
          <w:tab w:val="left" w:pos="1166"/>
        </w:tabs>
        <w:spacing w:before="2"/>
        <w:ind w:right="329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sustain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costs on an indefinite basis?</w:t>
      </w:r>
    </w:p>
    <w:p w14:paraId="79EAEB9B" w14:textId="77777777" w:rsidR="00A02DAC" w:rsidRDefault="00000000">
      <w:pPr>
        <w:pStyle w:val="ListParagraph"/>
        <w:numPr>
          <w:ilvl w:val="0"/>
          <w:numId w:val="1"/>
        </w:numPr>
        <w:tabs>
          <w:tab w:val="left" w:pos="1166"/>
        </w:tabs>
        <w:ind w:right="582"/>
      </w:pPr>
      <w:r>
        <w:t>Will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 be</w:t>
      </w:r>
      <w:r>
        <w:rPr>
          <w:spacing w:val="-7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 or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funding,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 so, please provide the details of the grant:</w:t>
      </w:r>
    </w:p>
    <w:p w14:paraId="445D95D7" w14:textId="12EE5078" w:rsidR="00A02DAC" w:rsidRDefault="00000000">
      <w:pPr>
        <w:pStyle w:val="BodyText"/>
        <w:ind w:right="366"/>
      </w:pPr>
      <w:r>
        <w:t>If</w:t>
      </w:r>
      <w:r>
        <w:rPr>
          <w:spacing w:val="-1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 w:rsidR="00A1364B">
        <w:t>OVPR</w:t>
      </w:r>
      <w:r>
        <w:rPr>
          <w:spacing w:val="-3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process.</w:t>
      </w:r>
    </w:p>
    <w:p w14:paraId="554A2E99" w14:textId="77777777" w:rsidR="00A02DAC" w:rsidRDefault="00A02DAC">
      <w:pPr>
        <w:pStyle w:val="BodyText"/>
        <w:spacing w:before="21"/>
        <w:ind w:left="0"/>
      </w:pPr>
    </w:p>
    <w:p w14:paraId="19EA8717" w14:textId="78BAF332" w:rsidR="00A02DAC" w:rsidRDefault="00A1364B">
      <w:pPr>
        <w:pStyle w:val="BodyText"/>
        <w:ind w:right="366"/>
      </w:pPr>
      <w:r>
        <w:t>OVP</w:t>
      </w:r>
      <w:r w:rsidR="00000000">
        <w:t xml:space="preserve">R HR can assist with explaining the process including questions about drafting the Position Description Form (Form HR36200) available at </w:t>
      </w:r>
      <w:r w:rsidR="00000000">
        <w:fldChar w:fldCharType="begin"/>
      </w:r>
      <w:r w:rsidR="0079320F">
        <w:instrText xml:space="preserve">HYPERLINK "https://hr.umich.edu/working-u-m/management-administration/records-management/human-resources-administrative-forms" \h </w:instrText>
      </w:r>
      <w:r w:rsidR="00000000">
        <w:fldChar w:fldCharType="separate"/>
      </w:r>
      <w:r w:rsidR="0079320F">
        <w:rPr>
          <w:color w:val="0000FF"/>
          <w:u w:val="single" w:color="0000FF"/>
        </w:rPr>
        <w:t>UHR's Human Resources Administrative Forms website</w:t>
      </w:r>
      <w:r w:rsidR="00000000">
        <w:fldChar w:fldCharType="end"/>
      </w:r>
      <w:r w:rsidR="00000000">
        <w:t>. The draft Position Description form, along with any other relevant information from the unit assessment, should be combined</w:t>
      </w:r>
      <w:r w:rsidR="00000000">
        <w:rPr>
          <w:spacing w:val="-2"/>
        </w:rPr>
        <w:t xml:space="preserve"> </w:t>
      </w:r>
      <w:r w:rsidR="00000000">
        <w:t>into</w:t>
      </w:r>
      <w:r w:rsidR="00000000">
        <w:rPr>
          <w:spacing w:val="-4"/>
        </w:rPr>
        <w:t xml:space="preserve"> </w:t>
      </w:r>
      <w:r w:rsidR="00000000">
        <w:t>one</w:t>
      </w:r>
      <w:r w:rsidR="00000000">
        <w:rPr>
          <w:spacing w:val="-2"/>
        </w:rPr>
        <w:t xml:space="preserve"> </w:t>
      </w:r>
      <w:r w:rsidR="00000000">
        <w:t>pdf</w:t>
      </w:r>
      <w:r w:rsidR="00000000">
        <w:rPr>
          <w:spacing w:val="-3"/>
        </w:rPr>
        <w:t xml:space="preserve"> </w:t>
      </w:r>
      <w:r w:rsidR="00000000">
        <w:t>form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2"/>
        </w:rPr>
        <w:t xml:space="preserve"> </w:t>
      </w:r>
      <w:r w:rsidR="00000000">
        <w:t>submitted</w:t>
      </w:r>
      <w:r w:rsidR="00000000">
        <w:rPr>
          <w:spacing w:val="-2"/>
        </w:rPr>
        <w:t xml:space="preserve"> </w:t>
      </w:r>
      <w:r w:rsidR="00000000">
        <w:t>via</w:t>
      </w:r>
      <w:r w:rsidR="00000000">
        <w:rPr>
          <w:spacing w:val="-2"/>
        </w:rPr>
        <w:t xml:space="preserve"> </w:t>
      </w:r>
      <w:r w:rsidR="00000000">
        <w:t>email</w:t>
      </w:r>
      <w:r w:rsidR="00000000">
        <w:rPr>
          <w:spacing w:val="-2"/>
        </w:rPr>
        <w:t xml:space="preserve"> </w:t>
      </w:r>
      <w:r w:rsidR="00000000">
        <w:t xml:space="preserve">to </w:t>
      </w:r>
      <w:hyperlink r:id="rId6">
        <w:r w:rsidR="00000000">
          <w:rPr>
            <w:color w:val="0000FF"/>
            <w:u w:val="single" w:color="0000FF"/>
          </w:rPr>
          <w:t>UMOR.HR.Team@umich.edu</w:t>
        </w:r>
      </w:hyperlink>
      <w:r w:rsidR="00000000">
        <w:t>.</w:t>
      </w:r>
      <w:r w:rsidR="00000000">
        <w:rPr>
          <w:spacing w:val="40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t>request will</w:t>
      </w:r>
      <w:r w:rsidR="00000000">
        <w:rPr>
          <w:spacing w:val="-2"/>
        </w:rPr>
        <w:t xml:space="preserve"> </w:t>
      </w:r>
      <w:r w:rsidR="00000000">
        <w:t>be</w:t>
      </w:r>
      <w:r w:rsidR="00000000">
        <w:rPr>
          <w:spacing w:val="-2"/>
        </w:rPr>
        <w:t xml:space="preserve"> </w:t>
      </w:r>
      <w:r w:rsidR="00000000">
        <w:t>reviewed</w:t>
      </w:r>
      <w:r w:rsidR="00000000">
        <w:rPr>
          <w:spacing w:val="-2"/>
        </w:rPr>
        <w:t xml:space="preserve"> </w:t>
      </w:r>
      <w:r w:rsidR="00000000">
        <w:t>by</w:t>
      </w:r>
      <w:r w:rsidR="00000000">
        <w:rPr>
          <w:spacing w:val="-4"/>
        </w:rPr>
        <w:t xml:space="preserve"> </w:t>
      </w:r>
      <w:r w:rsidR="0079320F">
        <w:t>OVP</w:t>
      </w:r>
      <w:r w:rsidR="00000000">
        <w:t>R</w:t>
      </w:r>
      <w:r w:rsidR="00000000">
        <w:rPr>
          <w:spacing w:val="-2"/>
        </w:rPr>
        <w:t xml:space="preserve"> </w:t>
      </w:r>
      <w:r w:rsidR="00000000">
        <w:t>HR</w:t>
      </w:r>
      <w:r w:rsidR="00000000">
        <w:rPr>
          <w:spacing w:val="-2"/>
        </w:rPr>
        <w:t xml:space="preserve"> </w:t>
      </w:r>
      <w:r w:rsidR="00000000">
        <w:t>staff.</w:t>
      </w:r>
      <w:r w:rsidR="00000000">
        <w:rPr>
          <w:spacing w:val="40"/>
        </w:rPr>
        <w:t xml:space="preserve"> </w:t>
      </w:r>
      <w:r w:rsidR="00000000">
        <w:t>Additional information</w:t>
      </w:r>
      <w:r w:rsidR="00000000">
        <w:rPr>
          <w:spacing w:val="-4"/>
        </w:rPr>
        <w:t xml:space="preserve"> </w:t>
      </w:r>
      <w:r w:rsidR="00000000">
        <w:t>may</w:t>
      </w:r>
      <w:r w:rsidR="00000000">
        <w:rPr>
          <w:spacing w:val="-4"/>
        </w:rPr>
        <w:t xml:space="preserve"> </w:t>
      </w:r>
      <w:r w:rsidR="00000000">
        <w:t>be</w:t>
      </w:r>
      <w:r w:rsidR="00000000">
        <w:rPr>
          <w:spacing w:val="-4"/>
        </w:rPr>
        <w:t xml:space="preserve"> </w:t>
      </w:r>
      <w:r w:rsidR="00000000">
        <w:t>requested</w:t>
      </w:r>
      <w:r w:rsidR="00000000">
        <w:rPr>
          <w:spacing w:val="-2"/>
        </w:rPr>
        <w:t xml:space="preserve"> </w:t>
      </w:r>
      <w:r w:rsidR="00000000">
        <w:t>before</w:t>
      </w:r>
      <w:r w:rsidR="00000000">
        <w:rPr>
          <w:spacing w:val="-4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t>request</w:t>
      </w:r>
      <w:r w:rsidR="00000000">
        <w:rPr>
          <w:spacing w:val="-3"/>
        </w:rPr>
        <w:t xml:space="preserve"> </w:t>
      </w:r>
      <w:r w:rsidR="00000000">
        <w:t xml:space="preserve">is reviewed by the </w:t>
      </w:r>
      <w:r w:rsidR="0079320F">
        <w:t>OVP</w:t>
      </w:r>
      <w:r w:rsidR="00000000">
        <w:t xml:space="preserve">R Director of HR, </w:t>
      </w:r>
      <w:r w:rsidR="0079320F">
        <w:t>OVP</w:t>
      </w:r>
      <w:r w:rsidR="00000000">
        <w:t>R Leadership, and UHR (if required).</w:t>
      </w:r>
    </w:p>
    <w:p w14:paraId="554D3939" w14:textId="77777777" w:rsidR="00A02DAC" w:rsidRDefault="00A02DAC">
      <w:pPr>
        <w:pStyle w:val="BodyText"/>
        <w:spacing w:before="2"/>
        <w:ind w:left="0"/>
      </w:pPr>
    </w:p>
    <w:p w14:paraId="0E991E92" w14:textId="527881C7" w:rsidR="00A02DAC" w:rsidRDefault="00000000">
      <w:pPr>
        <w:pStyle w:val="BodyText"/>
        <w:spacing w:before="1"/>
        <w:ind w:right="366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approved,</w:t>
      </w:r>
      <w:r>
        <w:rPr>
          <w:spacing w:val="-1"/>
        </w:rPr>
        <w:t xml:space="preserve"> </w:t>
      </w:r>
      <w:r w:rsidR="0079320F">
        <w:t>OVPR</w:t>
      </w:r>
      <w:r>
        <w:rPr>
          <w:spacing w:val="-3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posting</w:t>
      </w:r>
      <w:r>
        <w:rPr>
          <w:spacing w:val="-1"/>
        </w:rPr>
        <w:t xml:space="preserve"> </w:t>
      </w:r>
      <w:r>
        <w:t>process. The unit will provide additional information if needed</w:t>
      </w:r>
      <w:r w:rsidR="00277BD4">
        <w:t xml:space="preserve"> and a signed Approval Form</w:t>
      </w:r>
      <w:r>
        <w:t xml:space="preserve"> </w:t>
      </w:r>
      <w:proofErr w:type="gramStart"/>
      <w:r>
        <w:t>in order for</w:t>
      </w:r>
      <w:proofErr w:type="gramEnd"/>
      <w:r>
        <w:t xml:space="preserve"> the posting to be completed in </w:t>
      </w:r>
      <w:proofErr w:type="spellStart"/>
      <w:r>
        <w:t>eRecruit</w:t>
      </w:r>
      <w:proofErr w:type="spellEnd"/>
      <w:r>
        <w:t>.</w:t>
      </w:r>
      <w:r>
        <w:rPr>
          <w:spacing w:val="40"/>
        </w:rPr>
        <w:t xml:space="preserve"> </w:t>
      </w:r>
      <w:r w:rsidR="0079320F">
        <w:t>OVPR</w:t>
      </w:r>
      <w:r>
        <w:rPr>
          <w:spacing w:val="-2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 coordinate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posting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 xml:space="preserve">procedures (see </w:t>
      </w:r>
      <w:r w:rsidR="0079320F">
        <w:t>OVP</w:t>
      </w:r>
      <w:r>
        <w:t>R e-Recruit Process Map).</w:t>
      </w:r>
    </w:p>
    <w:p w14:paraId="233678DE" w14:textId="37476A81" w:rsidR="00A02DAC" w:rsidRDefault="00000000">
      <w:pPr>
        <w:pStyle w:val="BodyText"/>
        <w:spacing w:before="253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approved,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 w:rsidR="0079320F">
        <w:t>OVPR</w:t>
      </w:r>
      <w:r>
        <w:rPr>
          <w:spacing w:val="-3"/>
        </w:rPr>
        <w:t xml:space="preserve"> </w:t>
      </w:r>
      <w:r>
        <w:t>HR.</w:t>
      </w:r>
      <w:r>
        <w:rPr>
          <w:spacing w:val="40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for completing with work can be discussed.</w:t>
      </w:r>
    </w:p>
    <w:p w14:paraId="7BC7AE78" w14:textId="77777777" w:rsidR="00A02DAC" w:rsidRDefault="00000000">
      <w:pPr>
        <w:pStyle w:val="Heading1"/>
        <w:spacing w:before="251"/>
      </w:pPr>
      <w:r>
        <w:rPr>
          <w:spacing w:val="-2"/>
        </w:rPr>
        <w:t>References</w:t>
      </w:r>
    </w:p>
    <w:p w14:paraId="367D18EC" w14:textId="77777777" w:rsidR="00A02DAC" w:rsidRDefault="00000000">
      <w:pPr>
        <w:pStyle w:val="BodyText"/>
        <w:spacing w:before="1"/>
      </w:pPr>
      <w:r>
        <w:t>UM</w:t>
      </w:r>
      <w:r>
        <w:rPr>
          <w:spacing w:val="-7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(Form</w:t>
      </w:r>
      <w:r>
        <w:rPr>
          <w:spacing w:val="-5"/>
        </w:rPr>
        <w:t xml:space="preserve"> </w:t>
      </w:r>
      <w:r>
        <w:rPr>
          <w:spacing w:val="-2"/>
        </w:rPr>
        <w:t>HR36200)</w:t>
      </w:r>
    </w:p>
    <w:p w14:paraId="7831DBCA" w14:textId="77777777" w:rsidR="00A02DAC" w:rsidRDefault="00A02DAC">
      <w:pPr>
        <w:pStyle w:val="BodyText"/>
        <w:spacing w:before="23"/>
        <w:ind w:left="0"/>
      </w:pPr>
    </w:p>
    <w:p w14:paraId="2BC9CE38" w14:textId="77777777" w:rsidR="00A02DAC" w:rsidRDefault="00000000">
      <w:pPr>
        <w:pStyle w:val="Heading1"/>
      </w:pPr>
      <w:r>
        <w:t>Relevant</w:t>
      </w:r>
      <w:r>
        <w:rPr>
          <w:spacing w:val="-9"/>
        </w:rPr>
        <w:t xml:space="preserve"> </w:t>
      </w:r>
      <w:r>
        <w:rPr>
          <w:spacing w:val="-2"/>
        </w:rPr>
        <w:t>Definitions</w:t>
      </w:r>
    </w:p>
    <w:p w14:paraId="77F8FB27" w14:textId="06C971B4" w:rsidR="00A02DAC" w:rsidRDefault="0079320F">
      <w:pPr>
        <w:pStyle w:val="BodyText"/>
        <w:ind w:right="6322"/>
      </w:pPr>
      <w:r>
        <w:t>OVP</w:t>
      </w:r>
      <w:r w:rsidR="00000000">
        <w:t>R – U-M Office of Research UHR</w:t>
      </w:r>
      <w:r w:rsidR="00000000">
        <w:rPr>
          <w:spacing w:val="-9"/>
        </w:rPr>
        <w:t xml:space="preserve"> </w:t>
      </w:r>
      <w:r w:rsidR="00000000">
        <w:t>–</w:t>
      </w:r>
      <w:r w:rsidR="00000000">
        <w:rPr>
          <w:spacing w:val="-9"/>
        </w:rPr>
        <w:t xml:space="preserve"> </w:t>
      </w:r>
      <w:r w:rsidR="00000000">
        <w:t>University</w:t>
      </w:r>
      <w:r w:rsidR="00000000">
        <w:rPr>
          <w:spacing w:val="-10"/>
        </w:rPr>
        <w:t xml:space="preserve"> </w:t>
      </w:r>
      <w:r w:rsidR="00000000">
        <w:t>Human</w:t>
      </w:r>
      <w:r w:rsidR="00000000">
        <w:rPr>
          <w:spacing w:val="-9"/>
        </w:rPr>
        <w:t xml:space="preserve"> </w:t>
      </w:r>
      <w:r w:rsidR="00000000">
        <w:t>Resources</w:t>
      </w:r>
    </w:p>
    <w:p w14:paraId="25C80BF1" w14:textId="77777777" w:rsidR="00A02DAC" w:rsidRDefault="00A02DAC">
      <w:pPr>
        <w:pStyle w:val="BodyText"/>
        <w:spacing w:before="22"/>
        <w:ind w:left="0"/>
      </w:pPr>
    </w:p>
    <w:p w14:paraId="067EF14C" w14:textId="77777777" w:rsidR="00A02DAC" w:rsidRDefault="00000000">
      <w:pPr>
        <w:pStyle w:val="Heading1"/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Updating</w:t>
      </w:r>
      <w:r>
        <w:rPr>
          <w:spacing w:val="-6"/>
        </w:rPr>
        <w:t xml:space="preserve"> </w:t>
      </w:r>
      <w:r>
        <w:rPr>
          <w:spacing w:val="-2"/>
        </w:rPr>
        <w:t>Procedures</w:t>
      </w:r>
    </w:p>
    <w:p w14:paraId="4EFBB4CB" w14:textId="39DDF926" w:rsidR="00A02DAC" w:rsidRDefault="00277BD4">
      <w:pPr>
        <w:pStyle w:val="BodyText"/>
        <w:spacing w:before="1" w:after="49"/>
        <w:rPr>
          <w:spacing w:val="-5"/>
        </w:rPr>
      </w:pPr>
      <w:r>
        <w:t>OVP</w:t>
      </w:r>
      <w:r w:rsidR="00000000">
        <w:t>R</w:t>
      </w:r>
      <w:r w:rsidR="00000000">
        <w:rPr>
          <w:spacing w:val="-7"/>
        </w:rPr>
        <w:t xml:space="preserve"> </w:t>
      </w:r>
      <w:r w:rsidR="00000000">
        <w:t>Director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-4"/>
        </w:rPr>
        <w:t xml:space="preserve"> </w:t>
      </w:r>
      <w:r w:rsidR="00000000">
        <w:rPr>
          <w:spacing w:val="-5"/>
        </w:rPr>
        <w:t>H</w:t>
      </w:r>
      <w:r>
        <w:rPr>
          <w:spacing w:val="-5"/>
        </w:rPr>
        <w:t xml:space="preserve">uman </w:t>
      </w:r>
      <w:r w:rsidR="00000000">
        <w:rPr>
          <w:spacing w:val="-5"/>
        </w:rPr>
        <w:t>R</w:t>
      </w:r>
      <w:r>
        <w:rPr>
          <w:spacing w:val="-5"/>
        </w:rPr>
        <w:t>esources</w:t>
      </w:r>
    </w:p>
    <w:p w14:paraId="4230DD29" w14:textId="77777777" w:rsidR="00277BD4" w:rsidRDefault="00277BD4">
      <w:pPr>
        <w:pStyle w:val="BodyText"/>
        <w:spacing w:before="1" w:after="49"/>
      </w:pPr>
    </w:p>
    <w:tbl>
      <w:tblPr>
        <w:tblW w:w="0" w:type="auto"/>
        <w:tblInd w:w="96" w:type="dxa"/>
        <w:tblBorders>
          <w:top w:val="single" w:sz="4" w:space="0" w:color="0E233D"/>
          <w:left w:val="single" w:sz="4" w:space="0" w:color="0E233D"/>
          <w:bottom w:val="single" w:sz="4" w:space="0" w:color="0E233D"/>
          <w:right w:val="single" w:sz="4" w:space="0" w:color="0E233D"/>
          <w:insideH w:val="single" w:sz="4" w:space="0" w:color="0E233D"/>
          <w:insideV w:val="single" w:sz="4" w:space="0" w:color="0E233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858"/>
      </w:tblGrid>
      <w:tr w:rsidR="00A02DAC" w14:paraId="1EE47D40" w14:textId="77777777">
        <w:trPr>
          <w:trHeight w:val="277"/>
        </w:trPr>
        <w:tc>
          <w:tcPr>
            <w:tcW w:w="2720" w:type="dxa"/>
          </w:tcPr>
          <w:p w14:paraId="2953B4D3" w14:textId="77777777" w:rsidR="00A02DAC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E233D"/>
                <w:sz w:val="24"/>
              </w:rPr>
              <w:t>Version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Number:</w:t>
            </w:r>
            <w:r>
              <w:rPr>
                <w:color w:val="0E233D"/>
                <w:spacing w:val="61"/>
                <w:sz w:val="24"/>
              </w:rPr>
              <w:t xml:space="preserve"> </w:t>
            </w:r>
            <w:r>
              <w:rPr>
                <w:color w:val="0E233D"/>
                <w:spacing w:val="-5"/>
                <w:sz w:val="24"/>
              </w:rPr>
              <w:t>001</w:t>
            </w:r>
          </w:p>
        </w:tc>
        <w:tc>
          <w:tcPr>
            <w:tcW w:w="6858" w:type="dxa"/>
          </w:tcPr>
          <w:p w14:paraId="0B4CDDC5" w14:textId="77777777" w:rsidR="00A02DAC" w:rsidRDefault="00000000">
            <w:pPr>
              <w:pStyle w:val="TableParagraph"/>
              <w:tabs>
                <w:tab w:val="left" w:pos="2625"/>
              </w:tabs>
              <w:spacing w:line="258" w:lineRule="exact"/>
              <w:rPr>
                <w:sz w:val="24"/>
              </w:rPr>
            </w:pPr>
            <w:r>
              <w:rPr>
                <w:color w:val="0E233D"/>
                <w:sz w:val="24"/>
              </w:rPr>
              <w:t>Implementation</w:t>
            </w:r>
            <w:r>
              <w:rPr>
                <w:color w:val="0E233D"/>
                <w:spacing w:val="-9"/>
                <w:sz w:val="24"/>
              </w:rPr>
              <w:t xml:space="preserve"> </w:t>
            </w:r>
            <w:r>
              <w:rPr>
                <w:color w:val="0E233D"/>
                <w:spacing w:val="-4"/>
                <w:sz w:val="24"/>
              </w:rPr>
              <w:t>Date:</w:t>
            </w:r>
            <w:r>
              <w:rPr>
                <w:color w:val="0E233D"/>
                <w:sz w:val="24"/>
              </w:rPr>
              <w:tab/>
              <w:t>April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pacing w:val="-4"/>
                <w:sz w:val="24"/>
              </w:rPr>
              <w:t>2021</w:t>
            </w:r>
          </w:p>
        </w:tc>
      </w:tr>
      <w:tr w:rsidR="00A02DAC" w14:paraId="563950D6" w14:textId="77777777">
        <w:trPr>
          <w:trHeight w:val="275"/>
        </w:trPr>
        <w:tc>
          <w:tcPr>
            <w:tcW w:w="2720" w:type="dxa"/>
          </w:tcPr>
          <w:p w14:paraId="3EA5B9F2" w14:textId="188EE7C0" w:rsidR="00A02DAC" w:rsidRDefault="00277BD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color w:val="0E233D"/>
                <w:sz w:val="24"/>
              </w:rPr>
              <w:t xml:space="preserve">  </w:t>
            </w:r>
            <w:r>
              <w:rPr>
                <w:color w:val="0E233D"/>
                <w:sz w:val="24"/>
              </w:rPr>
              <w:t>Page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1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 xml:space="preserve">of </w:t>
            </w:r>
            <w:r>
              <w:rPr>
                <w:color w:val="0E233D"/>
                <w:spacing w:val="-10"/>
                <w:sz w:val="24"/>
              </w:rPr>
              <w:t>1</w:t>
            </w:r>
          </w:p>
        </w:tc>
        <w:tc>
          <w:tcPr>
            <w:tcW w:w="6858" w:type="dxa"/>
          </w:tcPr>
          <w:p w14:paraId="76DB4D81" w14:textId="381A60E7" w:rsidR="00A02DA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E233D"/>
                <w:sz w:val="24"/>
              </w:rPr>
              <w:t>Revision</w:t>
            </w:r>
            <w:r>
              <w:rPr>
                <w:color w:val="0E233D"/>
                <w:spacing w:val="-15"/>
                <w:sz w:val="24"/>
              </w:rPr>
              <w:t xml:space="preserve"> </w:t>
            </w:r>
            <w:r>
              <w:rPr>
                <w:color w:val="0E233D"/>
                <w:spacing w:val="-4"/>
                <w:sz w:val="24"/>
              </w:rPr>
              <w:t>Date:</w:t>
            </w:r>
            <w:r w:rsidR="00277BD4">
              <w:rPr>
                <w:color w:val="0E233D"/>
                <w:spacing w:val="-4"/>
                <w:sz w:val="24"/>
              </w:rPr>
              <w:t xml:space="preserve">  March 13, 2026</w:t>
            </w:r>
          </w:p>
        </w:tc>
      </w:tr>
    </w:tbl>
    <w:p w14:paraId="6B65023A" w14:textId="77777777" w:rsidR="00D2626A" w:rsidRDefault="00D2626A"/>
    <w:sectPr w:rsidR="00D2626A">
      <w:type w:val="continuous"/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46048"/>
    <w:multiLevelType w:val="hybridMultilevel"/>
    <w:tmpl w:val="C4BE5B8C"/>
    <w:lvl w:ilvl="0" w:tplc="5C9077D2">
      <w:numFmt w:val="bullet"/>
      <w:lvlText w:val="•"/>
      <w:lvlJc w:val="left"/>
      <w:pPr>
        <w:ind w:left="116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AAE05E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00423BEA">
      <w:numFmt w:val="bullet"/>
      <w:lvlText w:val="•"/>
      <w:lvlJc w:val="left"/>
      <w:pPr>
        <w:ind w:left="2944" w:hanging="720"/>
      </w:pPr>
      <w:rPr>
        <w:rFonts w:hint="default"/>
        <w:lang w:val="en-US" w:eastAsia="en-US" w:bidi="ar-SA"/>
      </w:rPr>
    </w:lvl>
    <w:lvl w:ilvl="3" w:tplc="1408E3CC">
      <w:numFmt w:val="bullet"/>
      <w:lvlText w:val="•"/>
      <w:lvlJc w:val="left"/>
      <w:pPr>
        <w:ind w:left="3836" w:hanging="720"/>
      </w:pPr>
      <w:rPr>
        <w:rFonts w:hint="default"/>
        <w:lang w:val="en-US" w:eastAsia="en-US" w:bidi="ar-SA"/>
      </w:rPr>
    </w:lvl>
    <w:lvl w:ilvl="4" w:tplc="BD760A10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ar-SA"/>
      </w:rPr>
    </w:lvl>
    <w:lvl w:ilvl="5" w:tplc="6CDCAB02">
      <w:numFmt w:val="bullet"/>
      <w:lvlText w:val="•"/>
      <w:lvlJc w:val="left"/>
      <w:pPr>
        <w:ind w:left="5620" w:hanging="720"/>
      </w:pPr>
      <w:rPr>
        <w:rFonts w:hint="default"/>
        <w:lang w:val="en-US" w:eastAsia="en-US" w:bidi="ar-SA"/>
      </w:rPr>
    </w:lvl>
    <w:lvl w:ilvl="6" w:tplc="03449808">
      <w:numFmt w:val="bullet"/>
      <w:lvlText w:val="•"/>
      <w:lvlJc w:val="left"/>
      <w:pPr>
        <w:ind w:left="6512" w:hanging="720"/>
      </w:pPr>
      <w:rPr>
        <w:rFonts w:hint="default"/>
        <w:lang w:val="en-US" w:eastAsia="en-US" w:bidi="ar-SA"/>
      </w:rPr>
    </w:lvl>
    <w:lvl w:ilvl="7" w:tplc="DD2A449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A74461B0">
      <w:numFmt w:val="bullet"/>
      <w:lvlText w:val="•"/>
      <w:lvlJc w:val="left"/>
      <w:pPr>
        <w:ind w:left="8296" w:hanging="720"/>
      </w:pPr>
      <w:rPr>
        <w:rFonts w:hint="default"/>
        <w:lang w:val="en-US" w:eastAsia="en-US" w:bidi="ar-SA"/>
      </w:rPr>
    </w:lvl>
  </w:abstractNum>
  <w:num w:numId="1" w16cid:durableId="122548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DAC"/>
    <w:rsid w:val="00163C25"/>
    <w:rsid w:val="00277BD4"/>
    <w:rsid w:val="0079320F"/>
    <w:rsid w:val="00A02DAC"/>
    <w:rsid w:val="00A1364B"/>
    <w:rsid w:val="00B81D19"/>
    <w:rsid w:val="00D2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D049"/>
  <w15:docId w15:val="{C0FAAF85-B68A-0042-9660-1097E289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6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"/>
    </w:pPr>
  </w:style>
  <w:style w:type="paragraph" w:styleId="ListParagraph">
    <w:name w:val="List Paragraph"/>
    <w:basedOn w:val="Normal"/>
    <w:uiPriority w:val="1"/>
    <w:qFormat/>
    <w:pPr>
      <w:ind w:left="1166" w:hanging="72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OR.HR.Team@umich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Naylor, Tracey</dc:creator>
  <cp:lastModifiedBy>Middleton, Cynthia</cp:lastModifiedBy>
  <cp:revision>5</cp:revision>
  <dcterms:created xsi:type="dcterms:W3CDTF">2026-05-07T19:12:00Z</dcterms:created>
  <dcterms:modified xsi:type="dcterms:W3CDTF">2026-05-22T12:11:00Z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2016</vt:lpwstr>
  </property>
</Properties>
</file>