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43EC" w14:textId="00E84C2D" w:rsidR="00AF10CC" w:rsidRPr="00221254" w:rsidRDefault="00AF10CC" w:rsidP="00221254">
      <w:pPr>
        <w:spacing w:after="0"/>
        <w:rPr>
          <w:sz w:val="36"/>
          <w:szCs w:val="36"/>
        </w:rPr>
      </w:pPr>
      <w:r w:rsidRPr="00221254">
        <w:rPr>
          <w:sz w:val="36"/>
          <w:szCs w:val="36"/>
        </w:rPr>
        <w:t>Faculty/Principal Investigator</w:t>
      </w:r>
      <w:r w:rsidR="00221254">
        <w:rPr>
          <w:sz w:val="36"/>
          <w:szCs w:val="36"/>
        </w:rPr>
        <w:t xml:space="preserve"> (PI)</w:t>
      </w:r>
    </w:p>
    <w:p w14:paraId="1E836A29" w14:textId="77777777" w:rsidR="002B6D53" w:rsidRPr="00221254" w:rsidRDefault="00AF10CC" w:rsidP="00221254">
      <w:pPr>
        <w:pStyle w:val="Heading1"/>
      </w:pPr>
      <w:r w:rsidRPr="00221254">
        <w:t>Research Onboarding Checklist</w:t>
      </w:r>
    </w:p>
    <w:p w14:paraId="328C6DED" w14:textId="10BA44F3" w:rsidR="00AF10CC" w:rsidRPr="00221254" w:rsidRDefault="00AF10CC" w:rsidP="00B06D19">
      <w:pPr>
        <w:pStyle w:val="ListParagraph"/>
        <w:numPr>
          <w:ilvl w:val="0"/>
          <w:numId w:val="1"/>
        </w:numPr>
      </w:pPr>
      <w:r w:rsidRPr="00221254">
        <w:t>O</w:t>
      </w:r>
      <w:r w:rsidR="002B6D53" w:rsidRPr="00221254">
        <w:t xml:space="preserve">btain your </w:t>
      </w:r>
      <w:r w:rsidR="002B6D53" w:rsidRPr="00221254">
        <w:rPr>
          <w:b/>
        </w:rPr>
        <w:t xml:space="preserve">U-M network </w:t>
      </w:r>
      <w:r w:rsidR="00B77DF8">
        <w:rPr>
          <w:b/>
        </w:rPr>
        <w:t>credentials</w:t>
      </w:r>
      <w:r w:rsidR="002B6D53" w:rsidRPr="00221254">
        <w:t xml:space="preserve"> (uniqname and UMICH </w:t>
      </w:r>
      <w:r w:rsidR="00B77DF8">
        <w:t xml:space="preserve">[Level 1] </w:t>
      </w:r>
      <w:r w:rsidR="002B6D53" w:rsidRPr="00221254">
        <w:t>password)</w:t>
      </w:r>
      <w:r w:rsidRPr="00221254">
        <w:t xml:space="preserve"> </w:t>
      </w:r>
    </w:p>
    <w:p w14:paraId="367CA025" w14:textId="5557C9E8" w:rsidR="00B6066C" w:rsidRPr="00221254" w:rsidRDefault="007936E9" w:rsidP="00B06D19">
      <w:pPr>
        <w:pStyle w:val="ListParagraph"/>
        <w:numPr>
          <w:ilvl w:val="0"/>
          <w:numId w:val="1"/>
        </w:numPr>
      </w:pPr>
      <w:r w:rsidRPr="00221254">
        <w:t>Complete</w:t>
      </w:r>
      <w:r w:rsidR="00AF10CC" w:rsidRPr="00221254">
        <w:t xml:space="preserve"> this checklist</w:t>
      </w:r>
      <w:r w:rsidR="00221254" w:rsidRPr="00221254">
        <w:t xml:space="preserve"> to </w:t>
      </w:r>
      <w:r w:rsidR="00221254" w:rsidRPr="00221254">
        <w:rPr>
          <w:b/>
          <w:bCs/>
        </w:rPr>
        <w:t>onboard</w:t>
      </w:r>
      <w:r w:rsidR="00221254" w:rsidRPr="00221254">
        <w:t xml:space="preserve"> your institutional research activity</w:t>
      </w:r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2B222F" w14:paraId="737312FD" w14:textId="77777777" w:rsidTr="002B222F">
        <w:trPr>
          <w:trHeight w:val="432"/>
        </w:trPr>
        <w:tc>
          <w:tcPr>
            <w:tcW w:w="9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6274A"/>
          </w:tcPr>
          <w:p w14:paraId="041D4F2D" w14:textId="1D34D7F0" w:rsidR="002B222F" w:rsidRPr="002B2AEC" w:rsidRDefault="00A913BF" w:rsidP="002B2AEC">
            <w:pPr>
              <w:pStyle w:val="Heading2"/>
              <w:rPr>
                <w:color w:val="000000" w:themeColor="text1"/>
              </w:rPr>
            </w:pPr>
            <w:r>
              <w:t>Funding Proposals &amp; Awards</w:t>
            </w:r>
          </w:p>
        </w:tc>
      </w:tr>
    </w:tbl>
    <w:p w14:paraId="639D3F14" w14:textId="30E82666" w:rsidR="00221254" w:rsidRDefault="00221254" w:rsidP="00221254">
      <w:r w:rsidRPr="00221254">
        <w:t xml:space="preserve">Sponsored project awards are made to the Institution, not to the investigator. If you wish to transfer award(s) </w:t>
      </w:r>
      <w:r w:rsidR="0098239E">
        <w:t>prior to</w:t>
      </w:r>
      <w:r w:rsidRPr="00221254">
        <w:t xml:space="preserve"> </w:t>
      </w:r>
      <w:r w:rsidR="00AB2458">
        <w:t xml:space="preserve">arriving </w:t>
      </w:r>
      <w:r w:rsidR="00912CC8">
        <w:t>at</w:t>
      </w:r>
      <w:r w:rsidR="00AB2458">
        <w:t xml:space="preserve"> U-M</w:t>
      </w:r>
      <w:r w:rsidRPr="00221254">
        <w:t xml:space="preserve">, consult with your </w:t>
      </w:r>
      <w:r w:rsidR="0098239E">
        <w:t xml:space="preserve">incoming </w:t>
      </w:r>
      <w:r w:rsidRPr="00221254">
        <w:t xml:space="preserve">department and/or school/college leadership to determine whether the institution will approve transfer of the award(s). Department approval is required prior to the Office of Research &amp; Sponsored Projects (ORSP) processing </w:t>
      </w:r>
      <w:r w:rsidR="0098239E">
        <w:t>the award</w:t>
      </w:r>
      <w:r w:rsidRPr="00221254">
        <w:t>.</w:t>
      </w:r>
    </w:p>
    <w:p w14:paraId="487A8039" w14:textId="7C762006" w:rsidR="00C15C57" w:rsidRDefault="00C15C57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5AB78E8C" wp14:editId="4EE4812D">
                <wp:extent cx="5891530" cy="365760"/>
                <wp:effectExtent l="0" t="0" r="1270" b="2540"/>
                <wp:docPr id="18707608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C726D" w14:textId="0DF425C6" w:rsidR="00C15C57" w:rsidRPr="00C30AC4" w:rsidRDefault="00C15C57" w:rsidP="00C15C57">
                            <w:pPr>
                              <w:pStyle w:val="Heading3"/>
                            </w:pPr>
                            <w:r>
                              <w:t>Preparation/Support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78E8C" id="Rectangle 1" o:spid="_x0000_s1026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" fillcolor="#ffcd00" stroked="f" strokeweight="1pt">
                <v:textbox>
                  <w:txbxContent>
                    <w:p w14:paraId="7C7C726D" w14:textId="0DF425C6" w:rsidR="00C15C57" w:rsidRPr="00C30AC4" w:rsidRDefault="00C15C57" w:rsidP="00C15C57">
                      <w:pPr>
                        <w:pStyle w:val="Heading3"/>
                      </w:pPr>
                      <w:r>
                        <w:t>Preparation/Support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DA8100" w14:textId="77777777" w:rsidR="00C15C57" w:rsidRDefault="00C15C57" w:rsidP="00C15C57">
      <w:pPr>
        <w:ind w:left="360" w:hanging="36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2993974C" wp14:editId="1E1FFE3A">
                <wp:extent cx="163195" cy="168148"/>
                <wp:effectExtent l="0" t="0" r="14605" b="10160"/>
                <wp:docPr id="552278758" name="Rectangle 55227875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ABBFC" w14:textId="77777777" w:rsidR="00C15C57" w:rsidRDefault="00C15C57" w:rsidP="00C15C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3974C" id="Rectangle 552278758" o:spid="_x0000_s1027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VlPIwIAAFQ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iFjxZG+b884TcHwrkfATg7BjHsVcYHQUOMb9fmQeuahP&#13;&#10;BhX0UExLbFm4Nfytsb81mOGdxbnhwVMyGuuQ5ii2yNj3x2BbmVp5JXNhjdJNYriMWZyNWzt5XT8G&#13;&#10;qx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B89VlPIwIAAFQ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20ABBFC" w14:textId="77777777" w:rsidR="00C15C57" w:rsidRDefault="00C15C57" w:rsidP="00C15C5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Pr="007C067B">
        <w:t>Identify your unit’s Research Administrator(s)</w:t>
      </w:r>
      <w:r>
        <w:t xml:space="preserve"> (RA).  Use ORSP’s </w:t>
      </w:r>
      <w:hyperlink r:id="rId7" w:history="1">
        <w:r>
          <w:rPr>
            <w:rStyle w:val="Hyperlink"/>
          </w:rPr>
          <w:t>Find a RA - Blue Pages</w:t>
        </w:r>
      </w:hyperlink>
      <w:r>
        <w:t xml:space="preserve"> webpage for assistance.</w:t>
      </w:r>
    </w:p>
    <w:p w14:paraId="12D3FF83" w14:textId="77777777" w:rsidR="00C15C57" w:rsidRDefault="00C15C57" w:rsidP="00C15C57">
      <w:pPr>
        <w:ind w:left="360" w:hanging="36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9FDFE6F" wp14:editId="5016CADB">
                <wp:extent cx="163195" cy="168148"/>
                <wp:effectExtent l="0" t="0" r="14605" b="10160"/>
                <wp:docPr id="1035820260" name="Rectangle 103582026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2F40C1" w14:textId="77777777" w:rsidR="00C15C57" w:rsidRDefault="00C15C57" w:rsidP="00C15C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DFE6F" id="Rectangle 1035820260" o:spid="_x0000_s102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awEIwIAAFQ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MmLFk71pzjtHvGVbgYSfwIcdOBRzgdFR4Bj3+xEccpGf&#13;&#10;NCrooZiW2LJwa7hbY39rgGadwblhwVEyGuuQ5ii2SJv3x2BakVp5JXNhjdJNYriMWZyNWzt5XT8G&#13;&#10;qx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lTawEIwIAAFQ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2F40C1" w14:textId="77777777" w:rsidR="00C15C57" w:rsidRDefault="00C15C57" w:rsidP="00C15C5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Identify</w:t>
      </w:r>
      <w:r w:rsidRPr="007C067B">
        <w:t xml:space="preserve"> </w:t>
      </w:r>
      <w:r>
        <w:t>the ORSP</w:t>
      </w:r>
      <w:r w:rsidRPr="007C067B">
        <w:t xml:space="preserve"> </w:t>
      </w:r>
      <w:r>
        <w:t xml:space="preserve">Award and Contract Officers assigned to support your unit.  Use the </w:t>
      </w:r>
      <w:hyperlink r:id="rId8" w:history="1">
        <w:r w:rsidRPr="002B2AEC">
          <w:rPr>
            <w:rStyle w:val="Hyperlink"/>
          </w:rPr>
          <w:t>ORSP Staff</w:t>
        </w:r>
      </w:hyperlink>
      <w:r>
        <w:t xml:space="preserve"> webpage’s lookup function for assistance. </w:t>
      </w:r>
    </w:p>
    <w:p w14:paraId="61CC2762" w14:textId="77777777" w:rsidR="00C15C57" w:rsidRDefault="00C15C57" w:rsidP="00C15C57">
      <w:pPr>
        <w:ind w:left="360" w:hanging="36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749BF57" wp14:editId="233E2F5E">
                <wp:extent cx="163195" cy="168148"/>
                <wp:effectExtent l="0" t="0" r="14605" b="10160"/>
                <wp:docPr id="1519598805" name="Rectangle 1519598805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1CDC4E" w14:textId="77777777" w:rsidR="00C15C57" w:rsidRDefault="00C15C57" w:rsidP="00C15C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9BF57" id="Rectangle 1519598805" o:spid="_x0000_s102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C+LIwIAAFQ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NGLFk71pzk+OeMt2Agk/gg9P4FDMBUZHgWPc70dwyEV+&#13;&#10;0qig+2JWYsvCreFujf2tAZp1BueGBUfJaGxCmqPYIm3eH4NpRWrllcyFNUo3ieEyZnE2bu3kdf0Y&#13;&#10;rH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At2C+LIwIAAFQ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11CDC4E" w14:textId="77777777" w:rsidR="00C15C57" w:rsidRDefault="00C15C57" w:rsidP="00C15C5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Complete the following </w:t>
      </w:r>
      <w:r>
        <w:rPr>
          <w:iCs/>
        </w:rPr>
        <w:t>training</w:t>
      </w:r>
      <w:r>
        <w:t xml:space="preserve"> courses in the PEERRS/My LINC system:</w:t>
      </w:r>
    </w:p>
    <w:p w14:paraId="700FC838" w14:textId="77777777" w:rsidR="00C15C57" w:rsidRPr="00DA4F9D" w:rsidRDefault="00C15C57" w:rsidP="00C15C57">
      <w:pPr>
        <w:pStyle w:val="ListParagraph"/>
        <w:numPr>
          <w:ilvl w:val="0"/>
          <w:numId w:val="20"/>
        </w:numPr>
        <w:ind w:left="936"/>
      </w:pPr>
      <w:r w:rsidRPr="00DA4F9D">
        <w:t>Responsible Conduct of Research &amp; Scholarship (RCRS)</w:t>
      </w:r>
    </w:p>
    <w:p w14:paraId="28810295" w14:textId="77777777" w:rsidR="00C15C57" w:rsidRPr="00DA4F9D" w:rsidRDefault="00C15C57" w:rsidP="00C15C57">
      <w:pPr>
        <w:pStyle w:val="ListParagraph"/>
        <w:numPr>
          <w:ilvl w:val="0"/>
          <w:numId w:val="20"/>
        </w:numPr>
        <w:ind w:left="936"/>
      </w:pPr>
      <w:r w:rsidRPr="00DA4F9D">
        <w:t>Research Administration</w:t>
      </w:r>
    </w:p>
    <w:p w14:paraId="784CD9BA" w14:textId="140B1A19" w:rsidR="00C15C57" w:rsidRDefault="00C15C57" w:rsidP="00C15C57">
      <w:pPr>
        <w:ind w:left="450"/>
      </w:pPr>
      <w:r>
        <w:t xml:space="preserve">Additional training may be required depending on the nature of </w:t>
      </w:r>
      <w:r>
        <w:t>your research</w:t>
      </w:r>
      <w:r>
        <w:t xml:space="preserve"> (e.g., human subjects, animal </w:t>
      </w:r>
      <w:r>
        <w:t>care &amp; use</w:t>
      </w:r>
      <w:r>
        <w:t>, biosafety, research security training)</w:t>
      </w:r>
      <w:r>
        <w:t xml:space="preserve">.  </w:t>
      </w:r>
      <w:r w:rsidR="00A14F8C">
        <w:t>Log into My LINC with your U-M uniqname and UMICH (Level 1) password.</w:t>
      </w:r>
    </w:p>
    <w:p w14:paraId="17EE3F41" w14:textId="06411593" w:rsidR="00C15C57" w:rsidRDefault="00C15C57" w:rsidP="00C15C57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69B4782" wp14:editId="3E13357F">
                <wp:extent cx="163195" cy="168148"/>
                <wp:effectExtent l="0" t="0" r="14605" b="10160"/>
                <wp:docPr id="1438781190" name="Rectangle 143878119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0E0BFA" w14:textId="77777777" w:rsidR="00C15C57" w:rsidRDefault="00C15C57" w:rsidP="00C15C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B4782" id="Rectangle 1438781190" o:spid="_x0000_s103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AXPEeTIwIAAFQ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0E0BFA" w14:textId="77777777" w:rsidR="00C15C57" w:rsidRDefault="00C15C57" w:rsidP="00C15C5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Review </w:t>
      </w:r>
      <w:r w:rsidR="00880AA7">
        <w:t>ORSP’s</w:t>
      </w:r>
      <w:r>
        <w:t xml:space="preserve"> </w:t>
      </w:r>
      <w:hyperlink r:id="rId9" w:history="1">
        <w:r w:rsidR="00880AA7" w:rsidRPr="00DA4F9D">
          <w:rPr>
            <w:rStyle w:val="Hyperlink"/>
          </w:rPr>
          <w:t>Proposal Submission Deadline Policy</w:t>
        </w:r>
      </w:hyperlink>
      <w:r w:rsidR="00880AA7">
        <w:t xml:space="preserve"> </w:t>
      </w:r>
      <w:r>
        <w:t>and verify your School/College submission deadline with your RA.</w:t>
      </w:r>
    </w:p>
    <w:p w14:paraId="3C4C726D" w14:textId="7CCFAA52" w:rsidR="00C11209" w:rsidRDefault="00C15C57" w:rsidP="00C11209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62CF860" wp14:editId="3641802C">
                <wp:extent cx="163195" cy="168148"/>
                <wp:effectExtent l="0" t="0" r="14605" b="10160"/>
                <wp:docPr id="545397813" name="Rectangle 545397813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7F5F8" w14:textId="77777777" w:rsidR="00C15C57" w:rsidRDefault="00C15C57" w:rsidP="00C15C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CF860" id="Rectangle 545397813" o:spid="_x0000_s1031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cQcIwIAAFQ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KmLFk71pzjtHvGVbgYSfwIcdOBRzgdFR4Bj3+xEccpGf&#13;&#10;NCrooZiW2LJwa7hbY39rgGadwblhwVEyGuuQ5ii2SJv3x2BakVp5JXNhjdJNYriMWZyNWzt5XT8G&#13;&#10;qx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fqcQcIwIAAFQ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DB7F5F8" w14:textId="77777777" w:rsidR="00C15C57" w:rsidRDefault="00C15C57" w:rsidP="00C15C5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C11209">
        <w:t xml:space="preserve">Identify your department’s </w:t>
      </w:r>
      <w:hyperlink r:id="rId10" w:history="1">
        <w:r w:rsidR="00C11209" w:rsidRPr="00C11209">
          <w:rPr>
            <w:rStyle w:val="Hyperlink"/>
          </w:rPr>
          <w:t>Sponsored Programs Coordinator</w:t>
        </w:r>
      </w:hyperlink>
      <w:r w:rsidR="00C11209">
        <w:t>.</w:t>
      </w:r>
    </w:p>
    <w:p w14:paraId="11DBB7E1" w14:textId="1251C379" w:rsidR="00C15C57" w:rsidRDefault="00C11209" w:rsidP="00797122">
      <w:pPr>
        <w:ind w:left="450"/>
      </w:pPr>
      <w:r w:rsidRPr="00C11209">
        <w:t>The Sponsored Programs Coordinator</w:t>
      </w:r>
      <w:r w:rsidR="00797122">
        <w:t xml:space="preserve"> creates your </w:t>
      </w:r>
      <w:r w:rsidRPr="00C11209">
        <w:t>sponsored project/grant</w:t>
      </w:r>
      <w:r w:rsidR="00797122">
        <w:t>(s)</w:t>
      </w:r>
      <w:r>
        <w:t xml:space="preserve"> in U-M’s financial system</w:t>
      </w:r>
      <w:r w:rsidR="00797122">
        <w:t xml:space="preserve"> and c</w:t>
      </w:r>
      <w:r w:rsidRPr="00C11209">
        <w:t>oordinate</w:t>
      </w:r>
      <w:r w:rsidR="00797122">
        <w:t>s</w:t>
      </w:r>
      <w:r w:rsidRPr="00C11209">
        <w:t xml:space="preserve"> </w:t>
      </w:r>
      <w:r w:rsidR="00880AA7">
        <w:t xml:space="preserve">the accounting activity </w:t>
      </w:r>
      <w:r w:rsidRPr="00C11209">
        <w:t>related to sponsored project management</w:t>
      </w:r>
      <w:r w:rsidR="00797122">
        <w:t>.</w:t>
      </w:r>
    </w:p>
    <w:p w14:paraId="2D02F5E1" w14:textId="330C777C" w:rsidR="00422456" w:rsidRDefault="00422456" w:rsidP="00422456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490FDB0" wp14:editId="79612E89">
                <wp:extent cx="163195" cy="168148"/>
                <wp:effectExtent l="0" t="0" r="14605" b="10160"/>
                <wp:docPr id="1641355177" name="Rectangle 164135517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80745" w14:textId="77777777" w:rsidR="00422456" w:rsidRDefault="00422456" w:rsidP="0042245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0FDB0" id="Rectangle 1641355177" o:spid="_x0000_s1032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TFXIgIAAFQ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3980745" w14:textId="77777777" w:rsidR="00422456" w:rsidRDefault="00422456" w:rsidP="0042245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Report your effort as a Principal Investigator.</w:t>
      </w:r>
    </w:p>
    <w:p w14:paraId="2E39A1AD" w14:textId="537F53D7" w:rsidR="00422456" w:rsidRDefault="00422456" w:rsidP="00D250AE">
      <w:pPr>
        <w:pStyle w:val="ListParagraph"/>
        <w:numPr>
          <w:ilvl w:val="0"/>
          <w:numId w:val="44"/>
        </w:numPr>
        <w:ind w:left="936"/>
        <w:contextualSpacing w:val="0"/>
      </w:pPr>
      <w:r>
        <w:t xml:space="preserve">Review the U-M </w:t>
      </w:r>
      <w:hyperlink r:id="rId11" w:history="1">
        <w:r w:rsidRPr="00D250AE">
          <w:rPr>
            <w:rStyle w:val="Hyperlink"/>
          </w:rPr>
          <w:t>Standard Practice Guide (SPG) 501.10: Policy on Effort Certification</w:t>
        </w:r>
      </w:hyperlink>
    </w:p>
    <w:p w14:paraId="3E8A9215" w14:textId="09E9D742" w:rsidR="00F622D6" w:rsidRDefault="00D250AE" w:rsidP="00D250AE">
      <w:pPr>
        <w:pStyle w:val="ListParagraph"/>
        <w:numPr>
          <w:ilvl w:val="0"/>
          <w:numId w:val="44"/>
        </w:numPr>
        <w:ind w:left="936"/>
        <w:contextualSpacing w:val="0"/>
      </w:pPr>
      <w:r>
        <w:t>Complete the annual certification report in Wolverine Access &gt; Employee Business</w:t>
      </w:r>
      <w:r>
        <w:t xml:space="preserve">.  </w:t>
      </w:r>
      <w:r w:rsidRPr="00D250AE">
        <w:t xml:space="preserve">For detail see:  </w:t>
      </w:r>
      <w:hyperlink r:id="rId12" w:history="1">
        <w:r w:rsidRPr="00D250AE">
          <w:rPr>
            <w:rStyle w:val="Hyperlink"/>
          </w:rPr>
          <w:t>Effort Reporting webpage (Finance)</w:t>
        </w:r>
      </w:hyperlink>
      <w:r>
        <w:t>.</w:t>
      </w:r>
    </w:p>
    <w:p w14:paraId="58516C17" w14:textId="259DBB86" w:rsidR="002B222F" w:rsidRDefault="002B2AEC" w:rsidP="00F60E72">
      <w:pPr>
        <w:spacing w:before="200"/>
      </w:pPr>
      <w:r w:rsidRPr="0044064A">
        <w:rPr>
          <w:noProof/>
          <w:color w:val="FFFFFF" w:themeColor="background1"/>
        </w:rPr>
        <w:lastRenderedPageBreak/>
        <mc:AlternateContent>
          <mc:Choice Requires="wps">
            <w:drawing>
              <wp:inline distT="0" distB="0" distL="0" distR="0" wp14:anchorId="2F2FD92D" wp14:editId="2D58508A">
                <wp:extent cx="5891530" cy="365760"/>
                <wp:effectExtent l="0" t="0" r="1270" b="2540"/>
                <wp:docPr id="7281343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CAE43" w14:textId="34BCA9BF" w:rsidR="002B2AEC" w:rsidRPr="00C30AC4" w:rsidRDefault="002B2AEC" w:rsidP="003F2222">
                            <w:pPr>
                              <w:pStyle w:val="Heading3"/>
                            </w:pPr>
                            <w:r w:rsidRPr="00C30AC4">
                              <w:t xml:space="preserve">To transfer awards to </w:t>
                            </w:r>
                            <w:r>
                              <w:t>U-M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FD92D" id="_x0000_s1033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" fillcolor="#ffcd00" stroked="f" strokeweight="1pt">
                <v:textbox>
                  <w:txbxContent>
                    <w:p w14:paraId="31ACAE43" w14:textId="34BCA9BF" w:rsidR="002B2AEC" w:rsidRPr="00C30AC4" w:rsidRDefault="002B2AEC" w:rsidP="003F2222">
                      <w:pPr>
                        <w:pStyle w:val="Heading3"/>
                      </w:pPr>
                      <w:r w:rsidRPr="00C30AC4">
                        <w:t xml:space="preserve">To transfer awards to </w:t>
                      </w:r>
                      <w:r>
                        <w:t>U-M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4917321" w14:textId="0C82C4A8" w:rsidR="00A913BF" w:rsidRPr="00880AA7" w:rsidRDefault="00C15C57" w:rsidP="00880AA7">
      <w:pPr>
        <w:spacing w:before="200"/>
        <w:ind w:left="450" w:hanging="446"/>
        <w:rPr>
          <w:color w:val="000000" w:themeColor="text1"/>
        </w:rPr>
      </w:pPr>
      <w:r w:rsidRPr="00842436">
        <w:rPr>
          <w:noProof/>
        </w:rPr>
        <mc:AlternateContent>
          <mc:Choice Requires="wps">
            <w:drawing>
              <wp:inline distT="0" distB="0" distL="0" distR="0" wp14:anchorId="53909DDC" wp14:editId="6E04D956">
                <wp:extent cx="163195" cy="168148"/>
                <wp:effectExtent l="0" t="0" r="14605" b="10160"/>
                <wp:docPr id="1588010759" name="Rectangle 158801075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5EC4F" w14:textId="77777777" w:rsidR="00C15C57" w:rsidRDefault="00C15C57" w:rsidP="00C15C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09DDC" id="Rectangle 1588010759" o:spid="_x0000_s103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eBnIgIAAFQ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CC5EC4F" w14:textId="77777777" w:rsidR="00C15C57" w:rsidRDefault="00C15C57" w:rsidP="00C15C5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000000" w:themeColor="text1"/>
        </w:rPr>
        <w:t xml:space="preserve">   </w:t>
      </w:r>
      <w:r w:rsidR="00A913BF" w:rsidRPr="003D1AF8">
        <w:rPr>
          <w:color w:val="000000" w:themeColor="text1"/>
        </w:rPr>
        <w:t xml:space="preserve">Review the </w:t>
      </w:r>
      <w:r w:rsidR="00A913BF">
        <w:rPr>
          <w:color w:val="000000" w:themeColor="text1"/>
        </w:rPr>
        <w:t xml:space="preserve">award </w:t>
      </w:r>
      <w:r w:rsidR="00A913BF" w:rsidRPr="003D1AF8">
        <w:rPr>
          <w:color w:val="000000" w:themeColor="text1"/>
        </w:rPr>
        <w:t>sponsor’s requirements to determine if the award is eligible for transfer</w:t>
      </w:r>
      <w:r w:rsidR="001A2F6A">
        <w:rPr>
          <w:color w:val="000000" w:themeColor="text1"/>
        </w:rPr>
        <w:t>.</w:t>
      </w:r>
      <w:r w:rsidR="00880AA7">
        <w:rPr>
          <w:color w:val="000000" w:themeColor="text1"/>
        </w:rPr>
        <w:t xml:space="preserve"> </w:t>
      </w:r>
      <w:r w:rsidR="00A913BF">
        <w:t>Contact ORSP for assistance in interpreting the award terms</w:t>
      </w:r>
    </w:p>
    <w:p w14:paraId="2AFA68F2" w14:textId="1362ACB0" w:rsidR="00A913BF" w:rsidRDefault="00A913BF" w:rsidP="00C15C57">
      <w:pPr>
        <w:spacing w:before="200"/>
        <w:ind w:left="450" w:hanging="450"/>
        <w:rPr>
          <w:color w:val="000000" w:themeColor="text1"/>
        </w:rPr>
      </w:pPr>
      <w:r w:rsidRPr="00842436">
        <w:rPr>
          <w:noProof/>
        </w:rPr>
        <mc:AlternateContent>
          <mc:Choice Requires="wps">
            <w:drawing>
              <wp:inline distT="0" distB="0" distL="0" distR="0" wp14:anchorId="77632071" wp14:editId="30E09865">
                <wp:extent cx="163195" cy="168148"/>
                <wp:effectExtent l="0" t="0" r="14605" b="10160"/>
                <wp:docPr id="790235806" name="Rectangle 790235806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0B68FC" w14:textId="77777777" w:rsidR="00A913BF" w:rsidRDefault="00A913BF" w:rsidP="00A913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32071" id="Rectangle 790235806" o:spid="_x0000_s103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6TGPoIwIAAFQ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B0B68FC" w14:textId="77777777" w:rsidR="00A913BF" w:rsidRDefault="00A913BF" w:rsidP="00A913B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000000" w:themeColor="text1"/>
        </w:rPr>
        <w:t xml:space="preserve">   </w:t>
      </w:r>
      <w:r w:rsidRPr="003D1AF8">
        <w:rPr>
          <w:color w:val="000000" w:themeColor="text1"/>
        </w:rPr>
        <w:t xml:space="preserve">Secure approval from the </w:t>
      </w:r>
      <w:r w:rsidR="00460D41">
        <w:rPr>
          <w:color w:val="000000" w:themeColor="text1"/>
        </w:rPr>
        <w:t xml:space="preserve">your U-M </w:t>
      </w:r>
      <w:r w:rsidRPr="003D1AF8">
        <w:rPr>
          <w:color w:val="000000" w:themeColor="text1"/>
        </w:rPr>
        <w:t xml:space="preserve">administrative home department and school/college for transfer of award(s) to </w:t>
      </w:r>
      <w:r w:rsidR="00460D41">
        <w:rPr>
          <w:color w:val="000000" w:themeColor="text1"/>
        </w:rPr>
        <w:t>U-M.</w:t>
      </w:r>
    </w:p>
    <w:p w14:paraId="6398C8FB" w14:textId="7BA84FA1" w:rsidR="00A913BF" w:rsidRDefault="00A913BF" w:rsidP="00C15C57">
      <w:pPr>
        <w:spacing w:before="200"/>
        <w:ind w:left="450" w:hanging="450"/>
        <w:rPr>
          <w:color w:val="000000" w:themeColor="text1"/>
        </w:rPr>
      </w:pPr>
      <w:r w:rsidRPr="00842436">
        <w:rPr>
          <w:noProof/>
        </w:rPr>
        <mc:AlternateContent>
          <mc:Choice Requires="wps">
            <w:drawing>
              <wp:inline distT="0" distB="0" distL="0" distR="0" wp14:anchorId="33433295" wp14:editId="33F85A71">
                <wp:extent cx="163195" cy="168148"/>
                <wp:effectExtent l="0" t="0" r="14605" b="10160"/>
                <wp:docPr id="596207162" name="Rectangle 596207162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F12B00" w14:textId="77777777" w:rsidR="00A913BF" w:rsidRDefault="00A913BF" w:rsidP="00A913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433295" id="Rectangle 596207162" o:spid="_x0000_s1036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loGIw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SEHj0d42550n4PhWIuMnBmHHPKq5wPCocAz8/cg8klGf&#13;&#10;DErooZiW2LNwa/hbY39rMMM7i4PDg6dkNNYhDVLskbHvj8G2MvXySuZCG7Wb1HCZszgct3byun4N&#13;&#10;Vj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wQloG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DF12B00" w14:textId="77777777" w:rsidR="00A913BF" w:rsidRDefault="00A913BF" w:rsidP="00A913B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000000" w:themeColor="text1"/>
        </w:rPr>
        <w:t xml:space="preserve">   </w:t>
      </w:r>
      <w:r w:rsidRPr="003D1AF8">
        <w:rPr>
          <w:color w:val="000000" w:themeColor="text1"/>
        </w:rPr>
        <w:t xml:space="preserve">Obtain concurrence to </w:t>
      </w:r>
      <w:r w:rsidR="00460D41">
        <w:rPr>
          <w:color w:val="000000" w:themeColor="text1"/>
        </w:rPr>
        <w:t>transfer</w:t>
      </w:r>
      <w:r w:rsidRPr="003D1AF8">
        <w:rPr>
          <w:color w:val="000000" w:themeColor="text1"/>
        </w:rPr>
        <w:t xml:space="preserve"> the award from the other institution,</w:t>
      </w:r>
      <w:r>
        <w:rPr>
          <w:color w:val="000000" w:themeColor="text1"/>
        </w:rPr>
        <w:t xml:space="preserve"> </w:t>
      </w:r>
      <w:r w:rsidRPr="003D1AF8">
        <w:rPr>
          <w:color w:val="000000" w:themeColor="text1"/>
        </w:rPr>
        <w:t>including the PI, department chair/unit head, dean/director, and ORSP equivalent</w:t>
      </w:r>
      <w:r w:rsidR="00460D41">
        <w:rPr>
          <w:color w:val="000000" w:themeColor="text1"/>
        </w:rPr>
        <w:t>.</w:t>
      </w:r>
    </w:p>
    <w:p w14:paraId="3E5B6C94" w14:textId="626D174A" w:rsidR="00DA4F9D" w:rsidRDefault="00DA4F9D" w:rsidP="00DA4F9D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A175950" wp14:editId="4CCA3052">
                <wp:extent cx="163195" cy="168148"/>
                <wp:effectExtent l="0" t="0" r="14605" b="10160"/>
                <wp:docPr id="71924211" name="Rectangle 71924211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30DD2E" w14:textId="77777777" w:rsidR="00DA4F9D" w:rsidRDefault="00DA4F9D" w:rsidP="00DA4F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75950" id="Rectangle 71924211" o:spid="_x0000_s1037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9mJJA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KCJYPNrb5rzzBBzfSmT8xCDsmEc1FxgeFY6Bvx+ZRzLq&#13;&#10;k0EJPRTTEnsWbg1/a+xvDWZ4Z3FwePCUjMY6pEGKPTL2/THYVqZeXslcaKN2kxoucxaH49ZOXtev&#13;&#10;weoH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ONfZiS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530DD2E" w14:textId="77777777" w:rsidR="00DA4F9D" w:rsidRDefault="00DA4F9D" w:rsidP="00DA4F9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Initiate and route a Proposal Approval Form (PAF) in the eResearch Proposal Management (eRPM) system with the assistance of your RA.  </w:t>
      </w:r>
    </w:p>
    <w:p w14:paraId="0A2CE6DF" w14:textId="7F55F90A" w:rsidR="00AB2458" w:rsidRDefault="00AB2458" w:rsidP="00957478">
      <w:pPr>
        <w:pStyle w:val="ListParagraph"/>
        <w:numPr>
          <w:ilvl w:val="0"/>
          <w:numId w:val="20"/>
        </w:numPr>
        <w:spacing w:before="60" w:after="60"/>
        <w:ind w:left="936"/>
        <w:contextualSpacing w:val="0"/>
      </w:pPr>
      <w:hyperlink r:id="rId13" w:history="1">
        <w:r w:rsidRPr="00AB2458">
          <w:rPr>
            <w:rStyle w:val="Hyperlink"/>
          </w:rPr>
          <w:t>Log into eRPM</w:t>
        </w:r>
      </w:hyperlink>
      <w:r>
        <w:t xml:space="preserve"> with your </w:t>
      </w:r>
      <w:r w:rsidRPr="00AB2458">
        <w:t>U-M uniqname and UMICH password.</w:t>
      </w:r>
    </w:p>
    <w:p w14:paraId="70F0C014" w14:textId="338E6A8F" w:rsidR="00ED537D" w:rsidRDefault="00AB2458" w:rsidP="00957478">
      <w:pPr>
        <w:pStyle w:val="ListParagraph"/>
        <w:numPr>
          <w:ilvl w:val="0"/>
          <w:numId w:val="20"/>
        </w:numPr>
        <w:spacing w:before="60" w:after="60"/>
        <w:ind w:left="936"/>
        <w:contextualSpacing w:val="0"/>
      </w:pPr>
      <w:r>
        <w:t xml:space="preserve">Refer to the </w:t>
      </w:r>
      <w:hyperlink r:id="rId14" w:history="1">
        <w:r w:rsidRPr="00AB2458">
          <w:rPr>
            <w:rStyle w:val="Hyperlink"/>
          </w:rPr>
          <w:t>eResearch Proposal Management resources</w:t>
        </w:r>
      </w:hyperlink>
      <w:r>
        <w:t xml:space="preserve"> for help documentation and more.</w:t>
      </w:r>
    </w:p>
    <w:p w14:paraId="635D2F04" w14:textId="1537D36A" w:rsidR="00F622D6" w:rsidRDefault="00F622D6" w:rsidP="00F622D6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19B652CA" wp14:editId="0292DB97">
                <wp:extent cx="5891530" cy="365760"/>
                <wp:effectExtent l="0" t="0" r="1270" b="2540"/>
                <wp:docPr id="1678270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D16BF" w14:textId="206742AB" w:rsidR="00F622D6" w:rsidRPr="00C30AC4" w:rsidRDefault="00F622D6" w:rsidP="00F622D6">
                            <w:pPr>
                              <w:pStyle w:val="Heading3"/>
                            </w:pPr>
                            <w:r>
                              <w:t>To set up an outgoing subaward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652CA" id="_x0000_s1038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cDem7o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214D16BF" w14:textId="206742AB" w:rsidR="00F622D6" w:rsidRPr="00C30AC4" w:rsidRDefault="00F622D6" w:rsidP="00F622D6">
                      <w:pPr>
                        <w:pStyle w:val="Heading3"/>
                      </w:pPr>
                      <w:r>
                        <w:t>To set up an outgoing subaward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C9EA82" w14:textId="2C0BC5F2" w:rsidR="00F622D6" w:rsidRDefault="00F622D6" w:rsidP="00F622D6">
      <w:r>
        <w:t xml:space="preserve">The Office of Contract Administration (OCA) </w:t>
      </w:r>
      <w:r>
        <w:t>p</w:t>
      </w:r>
      <w:r w:rsidRPr="00F45A1D">
        <w:t>repare</w:t>
      </w:r>
      <w:r>
        <w:t>s</w:t>
      </w:r>
      <w:r w:rsidRPr="00F45A1D">
        <w:t>, sign</w:t>
      </w:r>
      <w:r>
        <w:t>s</w:t>
      </w:r>
      <w:r w:rsidRPr="00F45A1D">
        <w:t>, and execute</w:t>
      </w:r>
      <w:r>
        <w:t>s</w:t>
      </w:r>
      <w:r w:rsidRPr="00F45A1D">
        <w:t xml:space="preserve"> subawards and hybrid POs related to sponsored projects ensuring proper flow down of sponsor requirements.</w:t>
      </w:r>
    </w:p>
    <w:p w14:paraId="020809B5" w14:textId="583625B0" w:rsidR="00F622D6" w:rsidRDefault="00F622D6" w:rsidP="00F622D6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5042932" wp14:editId="5BAD29AC">
                <wp:extent cx="163195" cy="168148"/>
                <wp:effectExtent l="0" t="0" r="14605" b="10160"/>
                <wp:docPr id="1775373088" name="Rectangle 177537308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FA4CF" w14:textId="77777777" w:rsidR="00F622D6" w:rsidRDefault="00F622D6" w:rsidP="00F622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42932" id="Rectangle 1775373088" o:spid="_x0000_s103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q9NJA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hYMY1g8WhvmvOTI96ynUDGj+DDEzhUc4HhUeEY+PsRHJKR&#13;&#10;nzRK6L6YldizcGu4W2N/a4BmncHBYcFRMhqbkAYp9kib98dgWpF6eSVzoY3aTWq4zFkcjls7eV2/&#13;&#10;Bu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afqvTS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47FA4CF" w14:textId="77777777" w:rsidR="00F622D6" w:rsidRDefault="00F622D6" w:rsidP="00F622D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>
        <w:t>Review the subaward/hybrid PO procedures</w:t>
      </w:r>
      <w:r>
        <w:t xml:space="preserve"> on the </w:t>
      </w:r>
      <w:hyperlink r:id="rId15" w:history="1">
        <w:r w:rsidRPr="00F622D6">
          <w:rPr>
            <w:rStyle w:val="Hyperlink"/>
          </w:rPr>
          <w:t>OCA website</w:t>
        </w:r>
      </w:hyperlink>
      <w:r>
        <w:t>.</w:t>
      </w:r>
    </w:p>
    <w:p w14:paraId="00163457" w14:textId="2DEC779C" w:rsidR="00F622D6" w:rsidRPr="00DB455D" w:rsidRDefault="00F622D6" w:rsidP="00DB455D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613B1D7" wp14:editId="1C9A683D">
                <wp:extent cx="163195" cy="168148"/>
                <wp:effectExtent l="0" t="0" r="14605" b="10160"/>
                <wp:docPr id="1761305807" name="Rectangle 176130580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9E85D6" w14:textId="77777777" w:rsidR="00F622D6" w:rsidRDefault="00F622D6" w:rsidP="00F622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3B1D7" id="Rectangle 1761305807" o:spid="_x0000_s104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sdV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YhrB4tHeNOedI96yrUDGT+DDDhyqucDwqHAM/P0IDsnI&#13;&#10;Txol9FBMS+xZuDXcrbG/NUCzzuDgsOAoGY11SIMUe6TN+2MwrUi9vJK50EbtJjVc5iwOx62dvK5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Ux7HVS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69E85D6" w14:textId="77777777" w:rsidR="00F622D6" w:rsidRDefault="00F622D6" w:rsidP="00F622D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W</w:t>
      </w:r>
      <w:r>
        <w:t xml:space="preserve">ork with your unit Research Administrator to have the subrecipient complete and submit the </w:t>
      </w:r>
      <w:hyperlink r:id="rId16" w:history="1">
        <w:r w:rsidRPr="00F622D6">
          <w:rPr>
            <w:rStyle w:val="Hyperlink"/>
            <w:iCs/>
          </w:rPr>
          <w:t>Letter of Commitment to Establish a Subrecipient Agreement</w:t>
        </w:r>
      </w:hyperlink>
      <w:r>
        <w:t xml:space="preserve"> to OCA.</w:t>
      </w:r>
    </w:p>
    <w:p w14:paraId="403A8EF4" w14:textId="01D162C1" w:rsidR="00CB4AA2" w:rsidRDefault="00494C1B" w:rsidP="00494C1B">
      <w:pPr>
        <w:pStyle w:val="Heading3"/>
      </w:pPr>
      <w:r>
        <w:rPr>
          <w:noProof/>
          <w14:ligatures w14:val="none"/>
        </w:rPr>
        <mc:AlternateContent>
          <mc:Choice Requires="wps">
            <w:drawing>
              <wp:inline distT="0" distB="0" distL="0" distR="0" wp14:anchorId="58C6364A" wp14:editId="74D01FF3">
                <wp:extent cx="5888355" cy="365760"/>
                <wp:effectExtent l="0" t="0" r="4445" b="2540"/>
                <wp:docPr id="881390635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9EC3B" w14:textId="4BC3FF3F" w:rsidR="00494C1B" w:rsidRPr="00494C1B" w:rsidRDefault="00DA5774" w:rsidP="00494C1B">
                            <w:pPr>
                              <w:pStyle w:val="Heading3"/>
                              <w:ind w:right="-30"/>
                            </w:pPr>
                            <w:r>
                              <w:t xml:space="preserve">Need help?  </w:t>
                            </w:r>
                            <w:r w:rsidR="00957478">
                              <w:t>Proposal, Award</w:t>
                            </w:r>
                            <w:r>
                              <w:t xml:space="preserve"> and </w:t>
                            </w:r>
                            <w:r w:rsidR="00957478">
                              <w:t>C</w:t>
                            </w:r>
                            <w:r>
                              <w:t xml:space="preserve">ontract </w:t>
                            </w:r>
                            <w:r w:rsidR="00957478">
                              <w:t>Contacts</w:t>
                            </w:r>
                            <w:r w:rsidR="00494C1B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6364A" id="Rectangle 76" o:spid="_x0000_s1041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uCYgXY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6459EC3B" w14:textId="4BC3FF3F" w:rsidR="00494C1B" w:rsidRPr="00494C1B" w:rsidRDefault="00DA5774" w:rsidP="00494C1B">
                      <w:pPr>
                        <w:pStyle w:val="Heading3"/>
                        <w:ind w:right="-30"/>
                      </w:pPr>
                      <w:r>
                        <w:t xml:space="preserve">Need help?  </w:t>
                      </w:r>
                      <w:r w:rsidR="00957478">
                        <w:t>Proposal, Award</w:t>
                      </w:r>
                      <w:r>
                        <w:t xml:space="preserve"> and </w:t>
                      </w:r>
                      <w:r w:rsidR="00957478">
                        <w:t>C</w:t>
                      </w:r>
                      <w:r>
                        <w:t xml:space="preserve">ontract </w:t>
                      </w:r>
                      <w:r w:rsidR="00957478">
                        <w:t>Contacts</w:t>
                      </w:r>
                      <w:r w:rsidR="00494C1B"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BA7DF5" w14:textId="77777777" w:rsidR="00494C1B" w:rsidRPr="003F2222" w:rsidRDefault="00494C1B" w:rsidP="00460D41">
      <w:pPr>
        <w:pStyle w:val="ListParagraph"/>
        <w:numPr>
          <w:ilvl w:val="0"/>
          <w:numId w:val="20"/>
        </w:numPr>
        <w:contextualSpacing w:val="0"/>
      </w:pPr>
      <w:r w:rsidRPr="003F2222">
        <w:t>For award management, contact your unit’s ORSP Award or Contract Officer or call 734-764-5000.</w:t>
      </w:r>
    </w:p>
    <w:p w14:paraId="380108C7" w14:textId="24EEE538" w:rsidR="00494C1B" w:rsidRDefault="00494C1B" w:rsidP="00460D41">
      <w:pPr>
        <w:pStyle w:val="ListParagraph"/>
        <w:numPr>
          <w:ilvl w:val="0"/>
          <w:numId w:val="20"/>
        </w:numPr>
        <w:contextualSpacing w:val="0"/>
      </w:pPr>
      <w:r w:rsidRPr="003F2222">
        <w:t xml:space="preserve">For subawards/subcontracts, </w:t>
      </w:r>
      <w:r w:rsidR="00053C92">
        <w:t>email</w:t>
      </w:r>
      <w:r w:rsidRPr="003F2222">
        <w:t xml:space="preserve"> the Office of Contract Administrative (OCA) at </w:t>
      </w:r>
      <w:hyperlink r:id="rId17" w:history="1">
        <w:r w:rsidR="00C868F5" w:rsidRPr="00AF348F">
          <w:rPr>
            <w:rStyle w:val="Hyperlink"/>
          </w:rPr>
          <w:t>subcontracts@umich.edu</w:t>
        </w:r>
      </w:hyperlink>
      <w:r w:rsidR="00C868F5">
        <w:t xml:space="preserve"> </w:t>
      </w:r>
      <w:r w:rsidRPr="003F2222">
        <w:t>or call 734-764-8204</w:t>
      </w:r>
    </w:p>
    <w:p w14:paraId="576481BC" w14:textId="50314217" w:rsidR="00460D41" w:rsidRDefault="00460D41" w:rsidP="00460D41">
      <w:pPr>
        <w:pStyle w:val="ListParagraph"/>
        <w:numPr>
          <w:ilvl w:val="0"/>
          <w:numId w:val="20"/>
        </w:numPr>
        <w:contextualSpacing w:val="0"/>
      </w:pPr>
      <w:r>
        <w:t xml:space="preserve">For post-award financial management of awards, </w:t>
      </w:r>
      <w:r w:rsidR="00053C92">
        <w:t>email</w:t>
      </w:r>
      <w:r>
        <w:t xml:space="preserve"> </w:t>
      </w:r>
      <w:hyperlink r:id="rId18" w:history="1">
        <w:r w:rsidRPr="003E7CAC">
          <w:rPr>
            <w:rStyle w:val="Hyperlink"/>
          </w:rPr>
          <w:t>sponsoredprograms@umich.edu</w:t>
        </w:r>
      </w:hyperlink>
      <w:r>
        <w:t xml:space="preserve"> or call (</w:t>
      </w:r>
      <w:r>
        <w:t>734</w:t>
      </w:r>
      <w:r>
        <w:t xml:space="preserve">) </w:t>
      </w:r>
      <w:r>
        <w:t>764-8204</w:t>
      </w:r>
    </w:p>
    <w:p w14:paraId="5532FC31" w14:textId="70BEDAD6" w:rsidR="00DB455D" w:rsidRPr="00DB455D" w:rsidRDefault="00DB455D" w:rsidP="00460D41">
      <w:pPr>
        <w:pStyle w:val="ListParagraph"/>
        <w:numPr>
          <w:ilvl w:val="0"/>
          <w:numId w:val="20"/>
        </w:numPr>
        <w:contextualSpacing w:val="0"/>
        <w:rPr>
          <w:rStyle w:val="Hyperlink"/>
          <w:color w:val="auto"/>
          <w:u w:val="none"/>
        </w:rPr>
      </w:pPr>
      <w:r>
        <w:t xml:space="preserve">For effort certification, email U-M Financial Operations at </w:t>
      </w:r>
      <w:hyperlink r:id="rId19" w:history="1">
        <w:r w:rsidRPr="003E7CAC">
          <w:rPr>
            <w:rStyle w:val="Hyperlink"/>
          </w:rPr>
          <w:t>Effort.reporting.payroll@umich.edu</w:t>
        </w:r>
      </w:hyperlink>
    </w:p>
    <w:p w14:paraId="403C78DC" w14:textId="085D8BC8" w:rsidR="00DB455D" w:rsidRDefault="00DB455D">
      <w:pPr>
        <w:spacing w:before="0" w:after="0" w:line="240" w:lineRule="auto"/>
      </w:pPr>
      <w:r>
        <w:br w:type="page"/>
      </w:r>
    </w:p>
    <w:p w14:paraId="798BFE86" w14:textId="6FB5A975" w:rsidR="00B6066C" w:rsidRDefault="00FB7DAD" w:rsidP="00F60E72">
      <w:pPr>
        <w:spacing w:before="200"/>
      </w:pPr>
      <w:r w:rsidRPr="0044064A">
        <w:rPr>
          <w:noProof/>
          <w:color w:val="FFFFFF" w:themeColor="background1"/>
        </w:rPr>
        <w:lastRenderedPageBreak/>
        <mc:AlternateContent>
          <mc:Choice Requires="wps">
            <w:drawing>
              <wp:inline distT="0" distB="0" distL="0" distR="0" wp14:anchorId="2732D79B" wp14:editId="18C418D9">
                <wp:extent cx="5891530" cy="365760"/>
                <wp:effectExtent l="0" t="0" r="1270" b="2540"/>
                <wp:docPr id="11755771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14E2C" w14:textId="7880384A" w:rsidR="00FB7DAD" w:rsidRPr="00C30AC4" w:rsidRDefault="00FB7DAD" w:rsidP="003F2222">
                            <w:pPr>
                              <w:pStyle w:val="Heading3"/>
                            </w:pPr>
                            <w:r>
                              <w:t xml:space="preserve">Michigan Medicine Units: </w:t>
                            </w:r>
                            <w:r w:rsidR="00DA5774">
                              <w:t>B</w:t>
                            </w:r>
                            <w:r>
                              <w:t xml:space="preserve">efore you </w:t>
                            </w:r>
                            <w:r w:rsidRPr="00972D08">
                              <w:rPr>
                                <w:color w:val="00244D"/>
                              </w:rPr>
                              <w:t>submit</w:t>
                            </w:r>
                            <w:r>
                              <w:t xml:space="preserve"> a </w:t>
                            </w:r>
                            <w:r w:rsidR="003F2222">
                              <w:t xml:space="preserve">clinical trial </w:t>
                            </w:r>
                            <w:r>
                              <w:t>proposal: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2D79B" id="_x0000_s1042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67YUtI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0AA14E2C" w14:textId="7880384A" w:rsidR="00FB7DAD" w:rsidRPr="00C30AC4" w:rsidRDefault="00FB7DAD" w:rsidP="003F2222">
                      <w:pPr>
                        <w:pStyle w:val="Heading3"/>
                      </w:pPr>
                      <w:r>
                        <w:t xml:space="preserve">Michigan Medicine Units: </w:t>
                      </w:r>
                      <w:r w:rsidR="00DA5774">
                        <w:t>B</w:t>
                      </w:r>
                      <w:r>
                        <w:t xml:space="preserve">efore you </w:t>
                      </w:r>
                      <w:r w:rsidRPr="00972D08">
                        <w:rPr>
                          <w:color w:val="00244D"/>
                        </w:rPr>
                        <w:t>submit</w:t>
                      </w:r>
                      <w:r>
                        <w:t xml:space="preserve"> a </w:t>
                      </w:r>
                      <w:r w:rsidR="003F2222">
                        <w:t xml:space="preserve">clinical trial </w:t>
                      </w:r>
                      <w:r>
                        <w:t>proposal: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55A638F" w14:textId="6D71D36B" w:rsidR="002B222F" w:rsidRDefault="00FB7DAD" w:rsidP="00FB7DAD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BFCE7FC" wp14:editId="305CBBCA">
                <wp:extent cx="163195" cy="168148"/>
                <wp:effectExtent l="0" t="0" r="14605" b="10160"/>
                <wp:docPr id="902999506" name="Rectangle 902999506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38368A" w14:textId="77777777" w:rsidR="00FB7DAD" w:rsidRDefault="00FB7DAD" w:rsidP="00FB7D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CE7FC" id="Rectangle 902999506" o:spid="_x0000_s104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jIeJA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mEWweLS3zXnnCTi+lcj4iUHYMY9qLjA8KhwDfz8yj2TU&#13;&#10;J4MSeiimJfYs3Br+1tjfGszwzuLg8OApGY11SIMUe2Ts+2OwrUy9vJK50EbtJjVc5iwOx62dvK5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iqYyHi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538368A" w14:textId="77777777" w:rsidR="00FB7DAD" w:rsidRDefault="00FB7DAD" w:rsidP="00FB7DA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Contact your Clinical Trial Support Unit (CTSU) representative.  See the </w:t>
      </w:r>
      <w:hyperlink r:id="rId20" w:history="1">
        <w:r w:rsidRPr="00FB7DAD">
          <w:rPr>
            <w:rStyle w:val="Hyperlink"/>
          </w:rPr>
          <w:t>Clinical Trials Support Units webpage</w:t>
        </w:r>
      </w:hyperlink>
      <w:r>
        <w:t xml:space="preserve"> for more information.</w:t>
      </w:r>
    </w:p>
    <w:p w14:paraId="76B2B239" w14:textId="4A4CD2CF" w:rsidR="00FB7DAD" w:rsidRDefault="00FB7DAD" w:rsidP="00FB7DAD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44EE3D4" wp14:editId="5187151B">
                <wp:extent cx="163195" cy="168148"/>
                <wp:effectExtent l="0" t="0" r="14605" b="10160"/>
                <wp:docPr id="1023596978" name="Rectangle 102359697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0CFBDD" w14:textId="77777777" w:rsidR="00FB7DAD" w:rsidRDefault="00FB7DAD" w:rsidP="00FB7D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EE3D4" id="Rectangle 1023596978" o:spid="_x0000_s104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+2ChIw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SMWIR3vbnHeegONbiYyfGIQd86jmAsOjwjHw9yPzSEZ9&#13;&#10;Miihh2JaYs/CreFvjf2twQzvLA4OD56S0ViHNEixR8a+PwbbytTLK5kLbdRuUsNlzuJw3NrJ6/o1&#13;&#10;WP0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B2+2Ch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40CFBDD" w14:textId="77777777" w:rsidR="00FB7DAD" w:rsidRDefault="00FB7DAD" w:rsidP="00FB7DA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Complete the </w:t>
      </w:r>
      <w:hyperlink r:id="rId21" w:history="1">
        <w:r w:rsidRPr="00FB7DAD">
          <w:rPr>
            <w:rStyle w:val="Hyperlink"/>
          </w:rPr>
          <w:t>CTSU Intake Form</w:t>
        </w:r>
      </w:hyperlink>
      <w:r>
        <w:t xml:space="preserve">.  </w:t>
      </w:r>
    </w:p>
    <w:p w14:paraId="37902086" w14:textId="2C81842F" w:rsidR="00FB7DAD" w:rsidRDefault="00FB7DAD" w:rsidP="00FB7DAD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874D0FB" wp14:editId="64821E53">
                <wp:extent cx="163195" cy="168148"/>
                <wp:effectExtent l="0" t="0" r="14605" b="10160"/>
                <wp:docPr id="1452340818" name="Rectangle 145234081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7BFBFB" w14:textId="77777777" w:rsidR="00FB7DAD" w:rsidRDefault="00FB7DAD" w:rsidP="00FB7D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4D0FB" id="Rectangle 1452340818" o:spid="_x0000_s104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/m7jLi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27BFBFB" w14:textId="77777777" w:rsidR="00FB7DAD" w:rsidRDefault="00FB7DAD" w:rsidP="00FB7DA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hyperlink r:id="rId22" w:history="1">
        <w:r w:rsidRPr="00CB4AA2">
          <w:rPr>
            <w:rStyle w:val="Hyperlink"/>
          </w:rPr>
          <w:t>Request access and log in to OnCore</w:t>
        </w:r>
      </w:hyperlink>
      <w:r>
        <w:t>, Michigan Medicine’s clinical trial management system.</w:t>
      </w:r>
      <w:r w:rsidR="00CB4AA2">
        <w:t xml:space="preserve">  For more information, see the </w:t>
      </w:r>
      <w:hyperlink r:id="rId23" w:history="1">
        <w:r w:rsidR="00CB4AA2" w:rsidRPr="00CB4AA2">
          <w:rPr>
            <w:rStyle w:val="Hyperlink"/>
          </w:rPr>
          <w:t>Clinical Trials Management Systems: Accounts &amp; Support webpage</w:t>
        </w:r>
      </w:hyperlink>
      <w:r w:rsidR="00CB4AA2">
        <w:t>.</w:t>
      </w:r>
    </w:p>
    <w:p w14:paraId="79122206" w14:textId="24CE609A" w:rsidR="00DA5774" w:rsidRDefault="00DA5774" w:rsidP="00FB7DAD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1C5CCA57" wp14:editId="2ECB2FA4">
                <wp:extent cx="5888355" cy="365760"/>
                <wp:effectExtent l="0" t="0" r="4445" b="2540"/>
                <wp:docPr id="188747815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19A6F" w14:textId="251D68EA" w:rsidR="00DA5774" w:rsidRPr="00494C1B" w:rsidRDefault="00DA5774" w:rsidP="00DA5774">
                            <w:pPr>
                              <w:pStyle w:val="Heading3"/>
                              <w:ind w:right="-30"/>
                            </w:pPr>
                            <w:r>
                              <w:t>Need help? Contact the Clinical Trial Support Office (CTSO):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5CCA57" id="_x0000_s1046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2TJz8I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39419A6F" w14:textId="251D68EA" w:rsidR="00DA5774" w:rsidRPr="00494C1B" w:rsidRDefault="00DA5774" w:rsidP="00DA5774">
                      <w:pPr>
                        <w:pStyle w:val="Heading3"/>
                        <w:ind w:right="-30"/>
                      </w:pPr>
                      <w:r>
                        <w:t>Need help? Contact the Clinical Trial Support Office (CTSO):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5EBBF5" w14:textId="250D2E7F" w:rsidR="00CB4AA2" w:rsidRDefault="00C868F5" w:rsidP="00DA5774">
      <w:pPr>
        <w:pStyle w:val="ListParagraph"/>
        <w:numPr>
          <w:ilvl w:val="0"/>
          <w:numId w:val="20"/>
        </w:numPr>
      </w:pPr>
      <w:r>
        <w:t>Email</w:t>
      </w:r>
      <w:r w:rsidR="00053C92">
        <w:t xml:space="preserve"> CTSO at</w:t>
      </w:r>
      <w:r>
        <w:t xml:space="preserve"> </w:t>
      </w:r>
      <w:hyperlink r:id="rId24" w:history="1">
        <w:r w:rsidRPr="00AF348F">
          <w:rPr>
            <w:rStyle w:val="Hyperlink"/>
          </w:rPr>
          <w:t>CTSOgroups@umich.edu</w:t>
        </w:r>
      </w:hyperlink>
      <w:r>
        <w:t xml:space="preserve"> </w:t>
      </w:r>
    </w:p>
    <w:p w14:paraId="47118731" w14:textId="417AE913" w:rsidR="00B6066C" w:rsidRDefault="00ED537D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234C43E3" wp14:editId="607869F2">
                <wp:extent cx="5891530" cy="361950"/>
                <wp:effectExtent l="0" t="0" r="1270" b="6350"/>
                <wp:docPr id="349091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195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88ECC" w14:textId="07E4F485" w:rsidR="00ED537D" w:rsidRPr="00C30AC4" w:rsidRDefault="00521149" w:rsidP="003F2222">
                            <w:pPr>
                              <w:pStyle w:val="Heading3"/>
                            </w:pPr>
                            <w:r>
                              <w:t>Find</w:t>
                            </w:r>
                            <w:r w:rsidR="00ED537D">
                              <w:t xml:space="preserve"> funding </w:t>
                            </w:r>
                            <w:r>
                              <w:t xml:space="preserve">opportunities </w:t>
                            </w:r>
                            <w:r w:rsidR="00900640">
                              <w:t>and manage your online research presence</w:t>
                            </w:r>
                            <w:r w:rsidR="00ED537D" w:rsidRPr="00C30AC4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C43E3" id="_x0000_s1047" style="width:463.9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" fillcolor="#ffcd00" stroked="f" strokeweight="1pt">
                <v:textbox>
                  <w:txbxContent>
                    <w:p w14:paraId="34A88ECC" w14:textId="07E4F485" w:rsidR="00ED537D" w:rsidRPr="00C30AC4" w:rsidRDefault="00521149" w:rsidP="003F2222">
                      <w:pPr>
                        <w:pStyle w:val="Heading3"/>
                      </w:pPr>
                      <w:r>
                        <w:t>Find</w:t>
                      </w:r>
                      <w:r w:rsidR="00ED537D">
                        <w:t xml:space="preserve"> funding </w:t>
                      </w:r>
                      <w:r>
                        <w:t xml:space="preserve">opportunities </w:t>
                      </w:r>
                      <w:r w:rsidR="00900640">
                        <w:t>and manage your online research presence</w:t>
                      </w:r>
                      <w:r w:rsidR="00ED537D" w:rsidRPr="00C30AC4"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78893F" w14:textId="43A7161C" w:rsidR="00ED537D" w:rsidRDefault="00ED537D" w:rsidP="00ED537D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41795828" wp14:editId="6737D7A3">
                <wp:extent cx="163195" cy="168148"/>
                <wp:effectExtent l="0" t="0" r="14605" b="10160"/>
                <wp:docPr id="538705960" name="Rectangle 53870596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F831C2" w14:textId="77777777" w:rsidR="00ED537D" w:rsidRDefault="00ED537D" w:rsidP="00ED53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95828" id="Rectangle 538705960" o:spid="_x0000_s104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Gg9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soxg8WhvmvPOEW/ZViDjJ/BhBw7VXGB4VDgG/n4Eh2Tk&#13;&#10;J40SeiimJfYs3Bru1tjfGqBZZ3BwWHCUjMY6pEGKPdLm/TGYVqReXslcaKN2kxoucxaH49ZOXtev&#13;&#10;weoH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KfBoPS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BF831C2" w14:textId="77777777" w:rsidR="00ED537D" w:rsidRDefault="00ED537D" w:rsidP="00ED537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F13A7F">
        <w:t xml:space="preserve">Use the </w:t>
      </w:r>
      <w:hyperlink r:id="rId25" w:history="1">
        <w:r w:rsidR="00F13A7F" w:rsidRPr="00F13A7F">
          <w:rPr>
            <w:rStyle w:val="Hyperlink"/>
          </w:rPr>
          <w:t>U-M Library’s Research Funding and Grants Guide</w:t>
        </w:r>
      </w:hyperlink>
      <w:r w:rsidR="00F13A7F">
        <w:t xml:space="preserve"> to:</w:t>
      </w:r>
    </w:p>
    <w:p w14:paraId="06906D40" w14:textId="77777777" w:rsidR="00F13A7F" w:rsidRPr="00F13A7F" w:rsidRDefault="00F13A7F" w:rsidP="00521149">
      <w:pPr>
        <w:pStyle w:val="ListParagraph"/>
        <w:numPr>
          <w:ilvl w:val="0"/>
          <w:numId w:val="20"/>
        </w:numPr>
        <w:ind w:left="936"/>
      </w:pPr>
      <w:r w:rsidRPr="00F13A7F">
        <w:t xml:space="preserve">Locate external funding opportunities </w:t>
      </w:r>
    </w:p>
    <w:p w14:paraId="6DBBDAA8" w14:textId="77777777" w:rsidR="00F13A7F" w:rsidRPr="00F13A7F" w:rsidRDefault="00F13A7F" w:rsidP="00521149">
      <w:pPr>
        <w:pStyle w:val="ListParagraph"/>
        <w:numPr>
          <w:ilvl w:val="0"/>
          <w:numId w:val="20"/>
        </w:numPr>
        <w:ind w:left="936"/>
      </w:pPr>
      <w:r w:rsidRPr="00F13A7F">
        <w:t>Search funding databases</w:t>
      </w:r>
    </w:p>
    <w:p w14:paraId="58BD460F" w14:textId="273F2C57" w:rsidR="00F13A7F" w:rsidRDefault="00F13A7F" w:rsidP="00521149">
      <w:pPr>
        <w:pStyle w:val="ListParagraph"/>
        <w:numPr>
          <w:ilvl w:val="0"/>
          <w:numId w:val="20"/>
        </w:numPr>
        <w:ind w:left="936"/>
      </w:pPr>
      <w:r w:rsidRPr="00F13A7F">
        <w:t>Set up customized funding alerts</w:t>
      </w:r>
    </w:p>
    <w:p w14:paraId="7D7EA6E1" w14:textId="20F98389" w:rsidR="00F13A7F" w:rsidRDefault="00F13A7F" w:rsidP="00F13A7F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039DC7B8" wp14:editId="57037E49">
                <wp:extent cx="163195" cy="168148"/>
                <wp:effectExtent l="0" t="0" r="14605" b="10160"/>
                <wp:docPr id="954474044" name="Rectangle 95447404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34FBEB" w14:textId="77777777" w:rsidR="00F13A7F" w:rsidRDefault="00F13A7F" w:rsidP="00F13A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DC7B8" id="Rectangle 954474044" o:spid="_x0000_s104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uyJA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hYOY1g8WhvmvOTI96ynUDGj+DDEzhUc4HhUeEY+PsRHJKR&#13;&#10;nzRK6L6YldizcGu4W2N/a4BmncHBYcFRMhqbkAYp9kib98dgWpF6eSVzoY3aTWq4zFkcjls7eV2/&#13;&#10;Bu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oWXrsi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334FBEB" w14:textId="77777777" w:rsidR="00F13A7F" w:rsidRDefault="00F13A7F" w:rsidP="00F13A7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Review the available </w:t>
      </w:r>
      <w:hyperlink r:id="rId26" w:history="1">
        <w:r w:rsidRPr="00F13A7F">
          <w:rPr>
            <w:rStyle w:val="Hyperlink"/>
          </w:rPr>
          <w:t>internal funding opportunities</w:t>
        </w:r>
      </w:hyperlink>
      <w:r>
        <w:t>, including limited submissions, faculty &amp; staff funding awards, and pilot &amp; feasibility funding,</w:t>
      </w:r>
    </w:p>
    <w:p w14:paraId="26169AD2" w14:textId="08BB5B31" w:rsidR="00F13A7F" w:rsidRDefault="00F13A7F" w:rsidP="00F13A7F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04EDC94A" wp14:editId="314FE10B">
                <wp:extent cx="163195" cy="168148"/>
                <wp:effectExtent l="0" t="0" r="14605" b="10160"/>
                <wp:docPr id="1970160386" name="Rectangle 1970160386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556938" w14:textId="77777777" w:rsidR="00F13A7F" w:rsidRDefault="00F13A7F" w:rsidP="00F13A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DC94A" id="Rectangle 1970160386" o:spid="_x0000_s105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m4GDqi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8556938" w14:textId="77777777" w:rsidR="00F13A7F" w:rsidRDefault="00F13A7F" w:rsidP="00F13A7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Sign up for applicable </w:t>
      </w:r>
      <w:hyperlink r:id="rId27" w:history="1">
        <w:r w:rsidRPr="00F13A7F">
          <w:rPr>
            <w:rStyle w:val="Hyperlink"/>
          </w:rPr>
          <w:t>internal and external email lists and groups</w:t>
        </w:r>
      </w:hyperlink>
      <w:r>
        <w:t xml:space="preserve"> to stay informed. </w:t>
      </w:r>
    </w:p>
    <w:p w14:paraId="11038A24" w14:textId="46D5D97B" w:rsidR="00900640" w:rsidRDefault="00900640" w:rsidP="00900640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436E3C5" wp14:editId="18CCB284">
                <wp:extent cx="163195" cy="168148"/>
                <wp:effectExtent l="0" t="0" r="14605" b="10160"/>
                <wp:docPr id="1757960142" name="Rectangle 1757960142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F33A8" w14:textId="77777777" w:rsidR="00900640" w:rsidRDefault="00900640" w:rsidP="009006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6E3C5" id="Rectangle 1757960142" o:spid="_x0000_s1051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AAlIwIAAFUEAAAOAAAAZHJzL2Uyb0RvYy54bWysVNuK2zAQfS/0H4TeG1823mRDnKUkTSks&#13;&#10;bWDbD5jIcizQrZISO3/fkZxusm2hUGqDopHGZ87MnMn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994m+RMa1quv4TcmS2Ad+NDBLCmL4SAcUrharpPI/PeNxxaD7ohoSzRcVr1D2N1LyiRHKc&#13;&#10;Etwk2QUQ8u9+WEWpsZjX/sRdGPYDEZhYWUWweLQ3zXnniLdsK5DxE/iwA4dqLjA8KhwDfz+CQzLy&#13;&#10;k0YJPRRT/JiEW8PdGvtbAzTrDA4OC46S0ViHNEixR9q8PwbTitTLK5kLbdRuUsNlzuJw3NrJ6/pv&#13;&#10;sPoB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ATFAAl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AF33A8" w14:textId="77777777" w:rsidR="00900640" w:rsidRDefault="00900640" w:rsidP="0090064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Register your Open Researcher and Contributor ID (ORCID) and associate it with your U-M identity.  See </w:t>
      </w:r>
      <w:hyperlink r:id="rId28" w:history="1">
        <w:r w:rsidRPr="00F66B10">
          <w:rPr>
            <w:rStyle w:val="Hyperlink"/>
          </w:rPr>
          <w:t>instructions</w:t>
        </w:r>
      </w:hyperlink>
      <w:r>
        <w:t xml:space="preserve"> and details on the University Library’s </w:t>
      </w:r>
      <w:hyperlink r:id="rId29" w:history="1">
        <w:r w:rsidRPr="00900640">
          <w:rPr>
            <w:rStyle w:val="Hyperlink"/>
          </w:rPr>
          <w:t>Research Impact Challenge webpage</w:t>
        </w:r>
      </w:hyperlink>
      <w:r>
        <w:t>.</w:t>
      </w:r>
    </w:p>
    <w:p w14:paraId="1491CCEB" w14:textId="6FEDD24C" w:rsidR="00DA5774" w:rsidRDefault="00DA5774" w:rsidP="00900640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11A9B010" wp14:editId="35D4126E">
                <wp:extent cx="5888355" cy="365760"/>
                <wp:effectExtent l="0" t="0" r="4445" b="2540"/>
                <wp:docPr id="34508655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778B0" w14:textId="07099376" w:rsidR="00DA5774" w:rsidRPr="00494C1B" w:rsidRDefault="00DA5774" w:rsidP="00DA5774">
                            <w:pPr>
                              <w:pStyle w:val="Heading3"/>
                              <w:ind w:right="-30"/>
                            </w:pPr>
                            <w:r>
                              <w:t>Need help?  Contact the University of Michigan Library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9B010" id="_x0000_s1052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GJVBYo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2B4778B0" w14:textId="07099376" w:rsidR="00DA5774" w:rsidRPr="00494C1B" w:rsidRDefault="00DA5774" w:rsidP="00DA5774">
                      <w:pPr>
                        <w:pStyle w:val="Heading3"/>
                        <w:ind w:right="-30"/>
                      </w:pPr>
                      <w:r>
                        <w:t>Need help?  Contact the University of Michigan Library 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CF83AB" w14:textId="4124AA3F" w:rsidR="00026F86" w:rsidRDefault="00DA5774" w:rsidP="00053C92">
      <w:pPr>
        <w:pStyle w:val="ListParagraph"/>
        <w:spacing w:after="360"/>
        <w:contextualSpacing w:val="0"/>
      </w:pPr>
      <w:r>
        <w:t xml:space="preserve">Complete the </w:t>
      </w:r>
      <w:hyperlink r:id="rId30" w:history="1">
        <w:r w:rsidRPr="00DA5774">
          <w:rPr>
            <w:rStyle w:val="Hyperlink"/>
          </w:rPr>
          <w:t>Ask a Librarian email form</w:t>
        </w:r>
      </w:hyperlink>
      <w:r w:rsidR="00053C92">
        <w:t xml:space="preserve">, or call </w:t>
      </w:r>
      <w:r>
        <w:t>(734) 764-0401</w:t>
      </w:r>
    </w:p>
    <w:p w14:paraId="0CCFF6A8" w14:textId="21363405" w:rsidR="00DB455D" w:rsidRPr="00026F86" w:rsidRDefault="00DB455D" w:rsidP="00DB455D">
      <w:pPr>
        <w:spacing w:before="0" w:after="0" w:line="240" w:lineRule="auto"/>
      </w:pPr>
      <w:r>
        <w:br w:type="page"/>
      </w:r>
    </w:p>
    <w:tbl>
      <w:tblPr>
        <w:tblStyle w:val="TableGrid"/>
        <w:tblW w:w="96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2B222F" w:rsidRPr="0038182E" w14:paraId="7AF5E21E" w14:textId="77777777" w:rsidTr="002B222F">
        <w:trPr>
          <w:trHeight w:val="432"/>
        </w:trPr>
        <w:tc>
          <w:tcPr>
            <w:tcW w:w="9620" w:type="dxa"/>
            <w:tcBorders>
              <w:top w:val="single" w:sz="4" w:space="0" w:color="auto"/>
            </w:tcBorders>
            <w:shd w:val="clear" w:color="auto" w:fill="06274A"/>
            <w:vAlign w:val="center"/>
          </w:tcPr>
          <w:p w14:paraId="0BB0067F" w14:textId="73AA0D8C" w:rsidR="002B222F" w:rsidRPr="001625E0" w:rsidRDefault="002B222F" w:rsidP="00F66B10">
            <w:pPr>
              <w:pStyle w:val="Heading2"/>
              <w:rPr>
                <w:sz w:val="28"/>
                <w:szCs w:val="28"/>
              </w:rPr>
            </w:pPr>
            <w:r w:rsidRPr="001625E0">
              <w:lastRenderedPageBreak/>
              <w:t>Regulatory Actions Prior to Beginning Research (as applicable)</w:t>
            </w:r>
          </w:p>
        </w:tc>
      </w:tr>
    </w:tbl>
    <w:p w14:paraId="45F08AA4" w14:textId="17B8419E" w:rsidR="002B222F" w:rsidRDefault="00F66B10" w:rsidP="00053C92">
      <w:pPr>
        <w:spacing w:before="24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12BA05BF" wp14:editId="2CCE0A43">
                <wp:extent cx="5891530" cy="365760"/>
                <wp:effectExtent l="0" t="0" r="1270" b="2540"/>
                <wp:docPr id="2139632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2647A" w14:textId="4ADF8304" w:rsidR="00F66B10" w:rsidRPr="00C30AC4" w:rsidRDefault="00F66B10" w:rsidP="00F66B10">
                            <w:pPr>
                              <w:pStyle w:val="Heading3"/>
                            </w:pPr>
                            <w:r>
                              <w:t>Disclose your outside activities for conflict of interest (COI) management</w:t>
                            </w:r>
                            <w:r w:rsidRPr="00C30AC4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A05BF" id="_x0000_s1053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uBSaiI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7762647A" w14:textId="4ADF8304" w:rsidR="00F66B10" w:rsidRPr="00C30AC4" w:rsidRDefault="00F66B10" w:rsidP="00F66B10">
                      <w:pPr>
                        <w:pStyle w:val="Heading3"/>
                      </w:pPr>
                      <w:r>
                        <w:t>Disclose your outside activities for conflict of interest (COI) management</w:t>
                      </w:r>
                      <w:r w:rsidRPr="00C30AC4"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0D70B6" w14:textId="5E9D0E6E" w:rsidR="00F66B10" w:rsidRDefault="00F66B10" w:rsidP="00F66B10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42B6667F" wp14:editId="6A870075">
                <wp:extent cx="163195" cy="168148"/>
                <wp:effectExtent l="0" t="0" r="14605" b="10160"/>
                <wp:docPr id="1310360734" name="Rectangle 131036073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9F552" w14:textId="77777777" w:rsidR="00F66B10" w:rsidRDefault="00F66B10" w:rsidP="00F66B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6667F" id="Rectangle 1310360734" o:spid="_x0000_s105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CReIw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MhUjHu1Nc9454i3bCmT8BD7swKGaCwyPCsfA34/gkIz8&#13;&#10;pFFCD8W0xJ6FW8PdGvtbAzTrDA4OC46S0ViHNEixR9q8PwbTitTLK5kLbdRuUsNlzuJw3NrJ6/o1&#13;&#10;WP0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+ZCRe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469F552" w14:textId="77777777" w:rsidR="00F66B10" w:rsidRDefault="00F66B10" w:rsidP="00F66B1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494C1B">
        <w:t xml:space="preserve"> </w:t>
      </w:r>
      <w:r>
        <w:t>Review U-M’s COI policies:</w:t>
      </w:r>
    </w:p>
    <w:p w14:paraId="495B6C5C" w14:textId="77777777" w:rsidR="00F66B10" w:rsidRPr="00F66B10" w:rsidRDefault="00F66B10" w:rsidP="00521149">
      <w:pPr>
        <w:pStyle w:val="ListParagraph"/>
        <w:numPr>
          <w:ilvl w:val="0"/>
          <w:numId w:val="20"/>
        </w:numPr>
        <w:spacing w:before="60" w:after="60"/>
        <w:ind w:left="936"/>
        <w:contextualSpacing w:val="0"/>
        <w:rPr>
          <w:color w:val="00244D"/>
        </w:rPr>
      </w:pPr>
      <w:hyperlink r:id="rId31" w:history="1">
        <w:r w:rsidRPr="00F66B10">
          <w:rPr>
            <w:rStyle w:val="Hyperlink"/>
          </w:rPr>
          <w:t>Policy for the Identification and Management of Conflicts of Interest in Research and Technology Transfer</w:t>
        </w:r>
      </w:hyperlink>
      <w:r w:rsidRPr="00F66B10">
        <w:rPr>
          <w:color w:val="00244D"/>
        </w:rPr>
        <w:t>.</w:t>
      </w:r>
    </w:p>
    <w:p w14:paraId="23C84FF8" w14:textId="25B206A7" w:rsidR="00F66B10" w:rsidRDefault="00F66B10" w:rsidP="00521149">
      <w:pPr>
        <w:pStyle w:val="ListParagraph"/>
        <w:numPr>
          <w:ilvl w:val="0"/>
          <w:numId w:val="20"/>
        </w:numPr>
        <w:spacing w:before="60" w:after="60"/>
        <w:ind w:left="936"/>
        <w:contextualSpacing w:val="0"/>
      </w:pPr>
      <w:hyperlink r:id="rId32" w:history="1">
        <w:r w:rsidRPr="00F66B10">
          <w:rPr>
            <w:rStyle w:val="Hyperlink"/>
          </w:rPr>
          <w:t>SPG 201.65-1:  Conflicts of Interest and Conflicts of Commitment</w:t>
        </w:r>
      </w:hyperlink>
    </w:p>
    <w:p w14:paraId="12B35188" w14:textId="377AF2B2" w:rsidR="00F66B10" w:rsidRDefault="005C4537" w:rsidP="00521149">
      <w:pPr>
        <w:pStyle w:val="ListParagraph"/>
        <w:numPr>
          <w:ilvl w:val="0"/>
          <w:numId w:val="20"/>
        </w:numPr>
        <w:spacing w:before="60" w:after="60"/>
        <w:ind w:left="936"/>
        <w:contextualSpacing w:val="0"/>
      </w:pPr>
      <w:r>
        <w:t>Your s</w:t>
      </w:r>
      <w:r w:rsidR="00F66B10">
        <w:t>chool/</w:t>
      </w:r>
      <w:r>
        <w:t>c</w:t>
      </w:r>
      <w:r w:rsidR="00F66B10">
        <w:t>ollege</w:t>
      </w:r>
      <w:r>
        <w:t xml:space="preserve">’s </w:t>
      </w:r>
      <w:hyperlink r:id="rId33" w:history="1">
        <w:r w:rsidRPr="005C4537">
          <w:rPr>
            <w:rStyle w:val="Hyperlink"/>
          </w:rPr>
          <w:t>approved</w:t>
        </w:r>
        <w:r w:rsidR="00F66B10" w:rsidRPr="005C4537">
          <w:rPr>
            <w:rStyle w:val="Hyperlink"/>
          </w:rPr>
          <w:t xml:space="preserve"> COI</w:t>
        </w:r>
        <w:r w:rsidRPr="005C4537">
          <w:rPr>
            <w:rStyle w:val="Hyperlink"/>
          </w:rPr>
          <w:t>/COC Unit Implementation</w:t>
        </w:r>
        <w:r w:rsidR="00F66B10" w:rsidRPr="005C4537">
          <w:rPr>
            <w:rStyle w:val="Hyperlink"/>
          </w:rPr>
          <w:t xml:space="preserve"> polic</w:t>
        </w:r>
        <w:r w:rsidRPr="005C4537">
          <w:rPr>
            <w:rStyle w:val="Hyperlink"/>
          </w:rPr>
          <w:t>y</w:t>
        </w:r>
      </w:hyperlink>
      <w:r>
        <w:t xml:space="preserve"> (Provost website).</w:t>
      </w:r>
      <w:r w:rsidR="00F66B10">
        <w:t xml:space="preserve">  </w:t>
      </w:r>
    </w:p>
    <w:p w14:paraId="5FF54130" w14:textId="77777777" w:rsidR="004A4508" w:rsidRDefault="00F66B10" w:rsidP="00F66B10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19EDBB7" wp14:editId="365FB8C6">
                <wp:extent cx="163195" cy="168148"/>
                <wp:effectExtent l="0" t="0" r="14605" b="10160"/>
                <wp:docPr id="59088269" name="Rectangle 5908826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69A089" w14:textId="77777777" w:rsidR="00F66B10" w:rsidRDefault="00F66B10" w:rsidP="00F66B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EDBB7" id="Rectangle 59088269" o:spid="_x0000_s105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NvGn0S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B69A089" w14:textId="77777777" w:rsidR="00F66B10" w:rsidRDefault="00F66B10" w:rsidP="00F66B1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494C1B">
        <w:t xml:space="preserve"> </w:t>
      </w:r>
      <w:r w:rsidR="004A4508">
        <w:t>Learn what and what not to disclose:</w:t>
      </w:r>
    </w:p>
    <w:p w14:paraId="0476BD13" w14:textId="6C5A517E" w:rsidR="00F66B10" w:rsidRDefault="00F66B10" w:rsidP="004A4508">
      <w:pPr>
        <w:pStyle w:val="ListParagraph"/>
        <w:numPr>
          <w:ilvl w:val="0"/>
          <w:numId w:val="20"/>
        </w:numPr>
        <w:spacing w:before="60" w:after="60"/>
        <w:ind w:left="936"/>
        <w:contextualSpacing w:val="0"/>
        <w:rPr>
          <w:color w:val="00244D"/>
        </w:rPr>
      </w:pPr>
      <w:r w:rsidRPr="00F66B10">
        <w:t>See</w:t>
      </w:r>
      <w:r w:rsidRPr="00EF0D02">
        <w:rPr>
          <w:color w:val="00244D"/>
        </w:rPr>
        <w:t xml:space="preserve"> </w:t>
      </w:r>
      <w:hyperlink r:id="rId34" w:history="1">
        <w:r w:rsidRPr="00F66B10">
          <w:rPr>
            <w:rStyle w:val="Hyperlink"/>
          </w:rPr>
          <w:t>Outside Interest Disclosure Process webpage (Research Ethics &amp; Compliance)</w:t>
        </w:r>
      </w:hyperlink>
      <w:r w:rsidRPr="00EF0D02">
        <w:rPr>
          <w:color w:val="00244D"/>
        </w:rPr>
        <w:t xml:space="preserve"> for </w:t>
      </w:r>
      <w:r>
        <w:rPr>
          <w:color w:val="00244D"/>
        </w:rPr>
        <w:t xml:space="preserve">COI disclosure </w:t>
      </w:r>
      <w:r w:rsidRPr="00EF0D02">
        <w:rPr>
          <w:color w:val="00244D"/>
        </w:rPr>
        <w:t>resources, details, and more.</w:t>
      </w:r>
    </w:p>
    <w:p w14:paraId="17DB958B" w14:textId="552F62F7" w:rsidR="004A4508" w:rsidRDefault="004A4508" w:rsidP="004A4508">
      <w:pPr>
        <w:pStyle w:val="ListParagraph"/>
        <w:numPr>
          <w:ilvl w:val="0"/>
          <w:numId w:val="20"/>
        </w:numPr>
        <w:spacing w:before="60" w:after="60"/>
        <w:ind w:left="936"/>
        <w:contextualSpacing w:val="0"/>
        <w:rPr>
          <w:color w:val="00244D"/>
        </w:rPr>
      </w:pPr>
      <w:r>
        <w:t xml:space="preserve">Review the </w:t>
      </w:r>
      <w:hyperlink r:id="rId35" w:history="1">
        <w:r w:rsidRPr="004A4508">
          <w:rPr>
            <w:rStyle w:val="Hyperlink"/>
          </w:rPr>
          <w:t>Outside Activity Disclosure Guidance</w:t>
        </w:r>
      </w:hyperlink>
      <w:r>
        <w:t>.</w:t>
      </w:r>
    </w:p>
    <w:p w14:paraId="185762E7" w14:textId="559EB294" w:rsidR="00F66B10" w:rsidRDefault="005C4537" w:rsidP="005C4537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45491127" wp14:editId="1F23EC92">
                <wp:extent cx="163195" cy="168148"/>
                <wp:effectExtent l="0" t="0" r="14605" b="10160"/>
                <wp:docPr id="636495131" name="Rectangle 636495131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45C3F" w14:textId="77777777" w:rsidR="005C4537" w:rsidRDefault="005C4537" w:rsidP="005C45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91127" id="Rectangle 636495131" o:spid="_x0000_s1056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fIaIw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NAWNR3vTnJ8c8ZbtBDJ+BB+ewKGaCwyPCsfA34/gkIz8&#13;&#10;pFFC98WsxJ6FW8PdGvtbAzTrDA4OC46S0diENEixR9q8PwbTitTLK5kLbdRuUsNlzuJw3NrJ6/o1&#13;&#10;WP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D/VfIa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1D45C3F" w14:textId="77777777" w:rsidR="005C4537" w:rsidRDefault="005C4537" w:rsidP="005C453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494C1B">
        <w:t xml:space="preserve"> </w:t>
      </w:r>
      <w:r w:rsidRPr="00EF0D02">
        <w:t xml:space="preserve">Complete and </w:t>
      </w:r>
      <w:r>
        <w:t xml:space="preserve">submit a disclosure in </w:t>
      </w:r>
      <w:hyperlink r:id="rId36" w:history="1">
        <w:r w:rsidRPr="005C4537">
          <w:rPr>
            <w:rStyle w:val="Hyperlink"/>
          </w:rPr>
          <w:t>M-Inform</w:t>
        </w:r>
      </w:hyperlink>
      <w:r>
        <w:t xml:space="preserve">, the university’s outside interest disclosure system. </w:t>
      </w:r>
    </w:p>
    <w:p w14:paraId="2D19045A" w14:textId="0BD4B1BC" w:rsidR="005C4537" w:rsidRDefault="005C4537" w:rsidP="005C4537">
      <w:pPr>
        <w:ind w:left="450"/>
      </w:pPr>
      <w:r w:rsidRPr="005C4537">
        <w:t>M-Inform includes annual disclosure and COI training.  Log in with your U-M uniqname and UMICH password.</w:t>
      </w:r>
    </w:p>
    <w:p w14:paraId="7E3D9006" w14:textId="5D16FBCD" w:rsidR="00DA5774" w:rsidRDefault="00DA5774" w:rsidP="00DA5774">
      <w:r>
        <w:rPr>
          <w:noProof/>
        </w:rPr>
        <mc:AlternateContent>
          <mc:Choice Requires="wps">
            <w:drawing>
              <wp:inline distT="0" distB="0" distL="0" distR="0" wp14:anchorId="55C6C8E1" wp14:editId="46153EAC">
                <wp:extent cx="5888355" cy="365760"/>
                <wp:effectExtent l="0" t="0" r="4445" b="2540"/>
                <wp:docPr id="1226457314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18277" w14:textId="5661F4D0" w:rsidR="00DA5774" w:rsidRPr="00494C1B" w:rsidRDefault="00DA5774" w:rsidP="00DA5774">
                            <w:pPr>
                              <w:pStyle w:val="Heading3"/>
                              <w:ind w:right="-30"/>
                            </w:pPr>
                            <w:r>
                              <w:t>Need help?  Contact the U-M COI Offices: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6C8E1" id="_x0000_s1057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" fillcolor="#e7e6e6 [3214]" stroked="f" strokeweight="1pt">
                <v:textbox>
                  <w:txbxContent>
                    <w:p w14:paraId="66A18277" w14:textId="5661F4D0" w:rsidR="00DA5774" w:rsidRPr="00494C1B" w:rsidRDefault="00DA5774" w:rsidP="00DA5774">
                      <w:pPr>
                        <w:pStyle w:val="Heading3"/>
                        <w:ind w:right="-30"/>
                      </w:pPr>
                      <w:r>
                        <w:t>Need help?  Contact the U-M COI Offices: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F11DC" w14:textId="0F906CFC" w:rsidR="00DA5774" w:rsidRDefault="00C868F5" w:rsidP="00521149">
      <w:pPr>
        <w:pStyle w:val="ListParagraph"/>
        <w:spacing w:before="60" w:after="60"/>
        <w:contextualSpacing w:val="0"/>
      </w:pPr>
      <w:r>
        <w:t>Email the shared</w:t>
      </w:r>
      <w:r w:rsidR="00DA5774">
        <w:t xml:space="preserve"> office email box:  </w:t>
      </w:r>
      <w:hyperlink r:id="rId37" w:history="1">
        <w:r w:rsidR="00DA5774" w:rsidRPr="00AF348F">
          <w:rPr>
            <w:rStyle w:val="Hyperlink"/>
          </w:rPr>
          <w:t>COI.Support@umich.edu</w:t>
        </w:r>
      </w:hyperlink>
    </w:p>
    <w:p w14:paraId="2AC3510B" w14:textId="184AF973" w:rsidR="00DA5774" w:rsidRDefault="00C868F5" w:rsidP="00521149">
      <w:pPr>
        <w:pStyle w:val="ListParagraph"/>
        <w:spacing w:before="60" w:after="60"/>
        <w:contextualSpacing w:val="0"/>
      </w:pPr>
      <w:r>
        <w:t xml:space="preserve">Email </w:t>
      </w:r>
      <w:r w:rsidR="00DA5774">
        <w:t xml:space="preserve">OVPR COI (Ann Arbor campus units, Flint, Dearborn:  </w:t>
      </w:r>
      <w:hyperlink r:id="rId38" w:history="1">
        <w:r w:rsidR="00DA5774" w:rsidRPr="00AF348F">
          <w:rPr>
            <w:rStyle w:val="Hyperlink"/>
          </w:rPr>
          <w:t>coi.umor.office@umich.edu</w:t>
        </w:r>
      </w:hyperlink>
    </w:p>
    <w:p w14:paraId="3215F084" w14:textId="23D0BF77" w:rsidR="00521149" w:rsidRPr="00F60E72" w:rsidRDefault="00C868F5" w:rsidP="00F60E72">
      <w:pPr>
        <w:pStyle w:val="ListParagraph"/>
        <w:spacing w:before="60" w:after="60"/>
        <w:contextualSpacing w:val="0"/>
      </w:pPr>
      <w:r>
        <w:t xml:space="preserve">Email </w:t>
      </w:r>
      <w:r w:rsidR="00DA5774">
        <w:t xml:space="preserve">MEDCOI (Michigan Medicine units):  </w:t>
      </w:r>
      <w:hyperlink r:id="rId39" w:history="1">
        <w:r w:rsidR="00DA5774" w:rsidRPr="00AF348F">
          <w:rPr>
            <w:rStyle w:val="Hyperlink"/>
          </w:rPr>
          <w:t>coi.med.office@umich.edu</w:t>
        </w:r>
      </w:hyperlink>
      <w:r w:rsidR="00DA5774">
        <w:t xml:space="preserve"> </w:t>
      </w:r>
    </w:p>
    <w:p w14:paraId="106F0608" w14:textId="0F74BBB7" w:rsidR="00FB0E1A" w:rsidRDefault="0079340F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0C521BC6" wp14:editId="79027BCB">
                <wp:extent cx="5891530" cy="365760"/>
                <wp:effectExtent l="0" t="0" r="1270" b="2540"/>
                <wp:docPr id="1870513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58FB8" w14:textId="14B2410E" w:rsidR="0079340F" w:rsidRPr="00C30AC4" w:rsidRDefault="0079340F" w:rsidP="0079340F">
                            <w:pPr>
                              <w:pStyle w:val="Heading3"/>
                            </w:pPr>
                            <w:bookmarkStart w:id="0" w:name="_If_your_research"/>
                            <w:bookmarkEnd w:id="0"/>
                            <w:r>
                              <w:t xml:space="preserve">If your </w:t>
                            </w:r>
                            <w:r w:rsidR="00494C1B">
                              <w:t>research</w:t>
                            </w:r>
                            <w:r>
                              <w:t xml:space="preserve"> involves human</w:t>
                            </w:r>
                            <w:r w:rsidR="00494C1B">
                              <w:t xml:space="preserve"> subjects</w:t>
                            </w:r>
                            <w:r w:rsidR="00EA3F02">
                              <w:t>/IRB oversight</w:t>
                            </w:r>
                            <w:r w:rsidRPr="00C30AC4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21BC6" id="_x0000_s1058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dkjdMI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12658FB8" w14:textId="14B2410E" w:rsidR="0079340F" w:rsidRPr="00C30AC4" w:rsidRDefault="0079340F" w:rsidP="0079340F">
                      <w:pPr>
                        <w:pStyle w:val="Heading3"/>
                      </w:pPr>
                      <w:bookmarkStart w:id="1" w:name="_If_your_research"/>
                      <w:bookmarkEnd w:id="1"/>
                      <w:r>
                        <w:t xml:space="preserve">If your </w:t>
                      </w:r>
                      <w:r w:rsidR="00494C1B">
                        <w:t>research</w:t>
                      </w:r>
                      <w:r>
                        <w:t xml:space="preserve"> involves human</w:t>
                      </w:r>
                      <w:r w:rsidR="00494C1B">
                        <w:t xml:space="preserve"> subjects</w:t>
                      </w:r>
                      <w:r w:rsidR="00EA3F02">
                        <w:t>/IRB oversight</w:t>
                      </w:r>
                      <w:r w:rsidRPr="00C30AC4"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9BFC514" w14:textId="259082B1" w:rsidR="0053061C" w:rsidRDefault="0053061C" w:rsidP="0053061C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2F49F61F" wp14:editId="4373DF46">
                <wp:extent cx="163195" cy="168148"/>
                <wp:effectExtent l="0" t="0" r="14605" b="10160"/>
                <wp:docPr id="719023770" name="Rectangle 71902377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E106A" w14:textId="77777777" w:rsidR="0053061C" w:rsidRDefault="0053061C" w:rsidP="005306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9F61F" id="Rectangle 719023770" o:spid="_x0000_s105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QdRJA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dBrB4tHeNOcnR7xlO4GMH8GHJ3Co5gLDo8Ix8PcjOCQj&#13;&#10;P2mU0H0xK7Fn4dZwt8b+1gDNOoODw4KjZDQ2IQ1S7JE274/BtCL18krmQhu1m9RwmbM4HLd28rp+&#13;&#10;Dd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Ju0HUS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16E106A" w14:textId="77777777" w:rsidR="0053061C" w:rsidRDefault="0053061C" w:rsidP="0053061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494C1B">
        <w:t xml:space="preserve"> </w:t>
      </w:r>
      <w:r>
        <w:t>Review U-M’s Human Research Protection Program (HRPP) policies and procedures:</w:t>
      </w:r>
    </w:p>
    <w:p w14:paraId="7830AD6E" w14:textId="4172E369" w:rsidR="0053061C" w:rsidRDefault="00C1742B" w:rsidP="00521149">
      <w:pPr>
        <w:pStyle w:val="ListParagraph"/>
        <w:numPr>
          <w:ilvl w:val="0"/>
          <w:numId w:val="20"/>
        </w:numPr>
        <w:ind w:left="936"/>
      </w:pPr>
      <w:hyperlink r:id="rId40" w:history="1">
        <w:r w:rsidRPr="00C1742B">
          <w:rPr>
            <w:rStyle w:val="Hyperlink"/>
          </w:rPr>
          <w:t>HRPP Operations Manual</w:t>
        </w:r>
      </w:hyperlink>
      <w:r>
        <w:t xml:space="preserve"> (link to download)</w:t>
      </w:r>
    </w:p>
    <w:p w14:paraId="3674BCAE" w14:textId="6A96658F" w:rsidR="00C1742B" w:rsidRDefault="00C1742B" w:rsidP="00521149">
      <w:pPr>
        <w:pStyle w:val="ListParagraph"/>
        <w:numPr>
          <w:ilvl w:val="0"/>
          <w:numId w:val="20"/>
        </w:numPr>
        <w:ind w:left="936"/>
      </w:pPr>
      <w:hyperlink r:id="rId41" w:history="1">
        <w:r w:rsidRPr="00C1742B">
          <w:rPr>
            <w:rStyle w:val="Hyperlink"/>
          </w:rPr>
          <w:t>HRPP Website</w:t>
        </w:r>
      </w:hyperlink>
    </w:p>
    <w:p w14:paraId="226FFC4E" w14:textId="648ECEC1" w:rsidR="00B06D19" w:rsidRDefault="00B06D19" w:rsidP="00B06D19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28D20EC6" wp14:editId="1D8D9D1F">
                <wp:extent cx="163195" cy="168148"/>
                <wp:effectExtent l="0" t="0" r="14605" b="10160"/>
                <wp:docPr id="486911509" name="Rectangle 48691150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75406B" w14:textId="77777777" w:rsidR="00B06D19" w:rsidRDefault="00B06D19" w:rsidP="00B06D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20EC6" id="Rectangle 486911509" o:spid="_x0000_s106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HAlvSS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375406B" w14:textId="77777777" w:rsidR="00B06D19" w:rsidRDefault="00B06D19" w:rsidP="00B06D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494C1B">
        <w:t xml:space="preserve"> </w:t>
      </w:r>
      <w:hyperlink r:id="rId42" w:history="1">
        <w:r w:rsidRPr="00B06D19">
          <w:rPr>
            <w:rStyle w:val="Hyperlink"/>
          </w:rPr>
          <w:t>Contact a U-M IRB</w:t>
        </w:r>
      </w:hyperlink>
      <w:r w:rsidRPr="00127653">
        <w:t xml:space="preserve"> to transition oversight of an existing study to a U-M IRB, or </w:t>
      </w:r>
      <w:r>
        <w:t xml:space="preserve">to negotiate </w:t>
      </w:r>
      <w:r w:rsidRPr="00127653">
        <w:t>ceding oversight to your previous institution.</w:t>
      </w:r>
    </w:p>
    <w:p w14:paraId="0A550BE8" w14:textId="1BD716C0" w:rsidR="00B06D19" w:rsidRDefault="00B06D19" w:rsidP="00B06D19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DEF0456" wp14:editId="05863C8D">
                <wp:extent cx="163195" cy="168148"/>
                <wp:effectExtent l="0" t="0" r="14605" b="10160"/>
                <wp:docPr id="341512608" name="Rectangle 34151260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CB7C1F" w14:textId="77777777" w:rsidR="00B06D19" w:rsidRDefault="00B06D19" w:rsidP="00B06D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F0456" id="Rectangle 341512608" o:spid="_x0000_s1061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OzGJA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tIpg8WhvmvOTI96ynUDGj+DDEzhUc4HhUeEY+PsRHJKR&#13;&#10;nzRK6L6YldizcGu4W2N/a4BmncHBYcFRMhqbkAYp9kib98dgWpF6eSVzoY3aTWq4zFkcjls7eV2/&#13;&#10;Bu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lJzsxi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9CB7C1F" w14:textId="77777777" w:rsidR="00B06D19" w:rsidRDefault="00B06D19" w:rsidP="00B06D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494C1B">
        <w:t xml:space="preserve"> </w:t>
      </w:r>
      <w:r>
        <w:t xml:space="preserve">Complete U-M’s Human Subjects Research Protections (HSP) course in PEEERS/My LINC or submit a training waiver request for a qualifying equivalent course.  </w:t>
      </w:r>
      <w:r>
        <w:rPr>
          <w:color w:val="000000" w:themeColor="text1"/>
        </w:rPr>
        <w:t xml:space="preserve">Log into PEERRS/My LINC training system </w:t>
      </w:r>
      <w:r>
        <w:t>with your U-M uniqname and UMICH password.</w:t>
      </w:r>
    </w:p>
    <w:p w14:paraId="41074F0B" w14:textId="77532E3D" w:rsidR="00B06D19" w:rsidRDefault="00B06D19" w:rsidP="00521149">
      <w:pPr>
        <w:pStyle w:val="ListParagraph"/>
        <w:ind w:left="936"/>
      </w:pPr>
      <w:r w:rsidRPr="00B06D19">
        <w:lastRenderedPageBreak/>
        <w:t>For details</w:t>
      </w:r>
      <w:r>
        <w:t xml:space="preserve"> and a course link, see the </w:t>
      </w:r>
      <w:hyperlink r:id="rId43" w:history="1">
        <w:r w:rsidRPr="00B06D19">
          <w:rPr>
            <w:rStyle w:val="Hyperlink"/>
          </w:rPr>
          <w:t>HSP course details webpage</w:t>
        </w:r>
      </w:hyperlink>
      <w:r>
        <w:t>.</w:t>
      </w:r>
    </w:p>
    <w:p w14:paraId="252AC5E6" w14:textId="4629887E" w:rsidR="00B06D19" w:rsidRDefault="00B06D19" w:rsidP="00B06D19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880E168" wp14:editId="63543EC0">
                <wp:extent cx="163195" cy="168148"/>
                <wp:effectExtent l="0" t="0" r="14605" b="10160"/>
                <wp:docPr id="592125169" name="Rectangle 59212516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EACBA7" w14:textId="77777777" w:rsidR="00B06D19" w:rsidRDefault="00B06D19" w:rsidP="00B06D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0E168" id="Rectangle 592125169" o:spid="_x0000_s1062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BmNIw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NLUiHu1Nc35yxFu2E8j4EXx4AodqLjA8KhwDfz+CQzLy&#13;&#10;k0YJ3RezEnsWbg13a+xvDdCsMzg4LDhKRmMT0iDFHmnz/hhMK1Ivr2QutFG7SQ2XOYvDcWsnr+vX&#13;&#10;YP0D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BNJBmN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3EACBA7" w14:textId="77777777" w:rsidR="00B06D19" w:rsidRDefault="00B06D19" w:rsidP="00B06D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494C1B">
        <w:t xml:space="preserve"> </w:t>
      </w:r>
      <w:r>
        <w:t xml:space="preserve">Log into the </w:t>
      </w:r>
      <w:hyperlink r:id="rId44" w:history="1">
        <w:r w:rsidRPr="008522EF">
          <w:rPr>
            <w:rStyle w:val="Hyperlink"/>
          </w:rPr>
          <w:t>eResearch Regulatory Management (eRRM) system</w:t>
        </w:r>
      </w:hyperlink>
      <w:r>
        <w:t xml:space="preserve"> with your U-M uniqname and UMICH (Level 1) password to </w:t>
      </w:r>
      <w:r w:rsidR="00597E32">
        <w:t>review your studies, or initiate a new human research study</w:t>
      </w:r>
      <w:r>
        <w:t xml:space="preserve">.  </w:t>
      </w:r>
    </w:p>
    <w:p w14:paraId="170AB573" w14:textId="660E4E30" w:rsidR="00B06D19" w:rsidRDefault="00B06D19" w:rsidP="00B06D19">
      <w:pPr>
        <w:ind w:left="450"/>
      </w:pPr>
      <w:r>
        <w:t xml:space="preserve">eRRM is the system used to submit IRB applications (HUMs) at U-M. You may begin work </w:t>
      </w:r>
      <w:r w:rsidR="00597E32">
        <w:t>o</w:t>
      </w:r>
      <w:r>
        <w:t>n eResearch IRB applications as soon as you have your U-M network credentials</w:t>
      </w:r>
      <w:r w:rsidR="00597E32">
        <w:t>.</w:t>
      </w:r>
    </w:p>
    <w:p w14:paraId="58AECD69" w14:textId="266A7333" w:rsidR="008522EF" w:rsidRDefault="008522EF" w:rsidP="008522EF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01AFD04B" wp14:editId="50D66E83">
                <wp:extent cx="163195" cy="168148"/>
                <wp:effectExtent l="0" t="0" r="14605" b="10160"/>
                <wp:docPr id="1361695666" name="Rectangle 1361695666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3F475" w14:textId="77777777" w:rsidR="008522EF" w:rsidRDefault="008522EF" w:rsidP="008522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FD04B" id="Rectangle 1361695666" o:spid="_x0000_s106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ZoCJA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dB7B4tHeNOcnR7xlO4GMH8GHJ3Co5gLDo8Ix8PcjOCQj&#13;&#10;P2mU0H0xK7Fn4dZwt8b+1gDNOoODw4KjZDQ2IQ1S7JE274/BtCL18krmQhu1m9RwmbM4HLd28rp+&#13;&#10;Dd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xbGaAi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953F475" w14:textId="77777777" w:rsidR="008522EF" w:rsidRDefault="008522EF" w:rsidP="008522E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Ready to start your IRB approved human research study?  </w:t>
      </w:r>
    </w:p>
    <w:p w14:paraId="6FFF2E4E" w14:textId="1620251E" w:rsidR="008522EF" w:rsidRDefault="008522EF" w:rsidP="008522EF">
      <w:pPr>
        <w:pStyle w:val="ListParagraph"/>
        <w:ind w:left="936"/>
      </w:pPr>
      <w:r>
        <w:t>Contact t</w:t>
      </w:r>
      <w:r>
        <w:t xml:space="preserve">he Office of Research Compliance Review (ORCR) </w:t>
      </w:r>
      <w:r>
        <w:t>for a study start-up consultation.</w:t>
      </w:r>
    </w:p>
    <w:p w14:paraId="7A0DEFE3" w14:textId="68DE6F20" w:rsidR="008522EF" w:rsidRDefault="008522EF" w:rsidP="008522EF">
      <w:pPr>
        <w:pStyle w:val="ListParagraph"/>
        <w:ind w:left="936"/>
      </w:pPr>
      <w:r>
        <w:t xml:space="preserve">Use ORCR’s </w:t>
      </w:r>
      <w:hyperlink r:id="rId45" w:history="1">
        <w:r w:rsidRPr="008522EF">
          <w:rPr>
            <w:rStyle w:val="Hyperlink"/>
          </w:rPr>
          <w:t>Self-Assessment Tools</w:t>
        </w:r>
      </w:hyperlink>
      <w:r>
        <w:t xml:space="preserve"> to manage your study.</w:t>
      </w:r>
    </w:p>
    <w:p w14:paraId="16C147B3" w14:textId="4055AFDB" w:rsidR="00DA5774" w:rsidRDefault="00DA5774" w:rsidP="00DA5774">
      <w:r>
        <w:rPr>
          <w:noProof/>
        </w:rPr>
        <mc:AlternateContent>
          <mc:Choice Requires="wps">
            <w:drawing>
              <wp:inline distT="0" distB="0" distL="0" distR="0" wp14:anchorId="32484D4F" wp14:editId="1ACAA6FE">
                <wp:extent cx="5888355" cy="365760"/>
                <wp:effectExtent l="0" t="0" r="4445" b="2540"/>
                <wp:docPr id="18868125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02559" w14:textId="4142A0EB" w:rsidR="00DA5774" w:rsidRPr="00494C1B" w:rsidRDefault="00DA5774" w:rsidP="00DA5774">
                            <w:pPr>
                              <w:pStyle w:val="Heading3"/>
                              <w:ind w:right="-30"/>
                            </w:pPr>
                            <w:r>
                              <w:t xml:space="preserve">Need help?  Contact the U-M </w:t>
                            </w:r>
                            <w:r w:rsidR="008522EF">
                              <w:t xml:space="preserve">HRPP </w:t>
                            </w:r>
                            <w:r>
                              <w:t>Offices: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84D4F" id="_x0000_s1064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e53ULI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43702559" w14:textId="4142A0EB" w:rsidR="00DA5774" w:rsidRPr="00494C1B" w:rsidRDefault="00DA5774" w:rsidP="00DA5774">
                      <w:pPr>
                        <w:pStyle w:val="Heading3"/>
                        <w:ind w:right="-30"/>
                      </w:pPr>
                      <w:r>
                        <w:t xml:space="preserve">Need help?  Contact the U-M </w:t>
                      </w:r>
                      <w:r w:rsidR="008522EF">
                        <w:t xml:space="preserve">HRPP </w:t>
                      </w:r>
                      <w:r>
                        <w:t>Offices: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FD8E092" w14:textId="680B1D42" w:rsidR="00DA5774" w:rsidRDefault="00C868F5" w:rsidP="0051510D">
      <w:pPr>
        <w:pStyle w:val="ListParagraph"/>
        <w:spacing w:before="60" w:after="60"/>
        <w:contextualSpacing w:val="0"/>
      </w:pPr>
      <w:r>
        <w:t xml:space="preserve">Email or call </w:t>
      </w:r>
      <w:r w:rsidR="00DA5774">
        <w:t xml:space="preserve">IRB-HSBS (Ann Arbor campus units, Flint, Dearborn):  </w:t>
      </w:r>
      <w:hyperlink r:id="rId46" w:history="1">
        <w:r w:rsidR="00DA5774" w:rsidRPr="00AF348F">
          <w:rPr>
            <w:rStyle w:val="Hyperlink"/>
          </w:rPr>
          <w:t>irbhsbs@umich.edu</w:t>
        </w:r>
      </w:hyperlink>
      <w:r w:rsidR="00EA3F02">
        <w:t>, (734) 936-0933)</w:t>
      </w:r>
    </w:p>
    <w:p w14:paraId="534A937B" w14:textId="42B4FE11" w:rsidR="00597E32" w:rsidRDefault="00C868F5" w:rsidP="0051510D">
      <w:pPr>
        <w:pStyle w:val="ListParagraph"/>
        <w:spacing w:before="60" w:after="60"/>
        <w:contextualSpacing w:val="0"/>
      </w:pPr>
      <w:r>
        <w:t xml:space="preserve">Email or call </w:t>
      </w:r>
      <w:r w:rsidR="00EA3F02">
        <w:t xml:space="preserve">IRBMED (Michigan Medicine units): </w:t>
      </w:r>
      <w:hyperlink r:id="rId47" w:history="1">
        <w:r w:rsidR="00EA3F02" w:rsidRPr="00AF348F">
          <w:rPr>
            <w:rStyle w:val="Hyperlink"/>
          </w:rPr>
          <w:t>irbmed@umich.edu</w:t>
        </w:r>
      </w:hyperlink>
      <w:r w:rsidR="00EA3F02">
        <w:t>, (734) 763-4768</w:t>
      </w:r>
    </w:p>
    <w:p w14:paraId="73100BB0" w14:textId="159DAC7E" w:rsidR="008522EF" w:rsidRPr="00B06D19" w:rsidRDefault="008522EF" w:rsidP="0051510D">
      <w:pPr>
        <w:pStyle w:val="ListParagraph"/>
        <w:spacing w:before="60" w:after="60"/>
        <w:contextualSpacing w:val="0"/>
      </w:pPr>
      <w:r>
        <w:t xml:space="preserve">Email ORCR:  </w:t>
      </w:r>
      <w:hyperlink r:id="rId48" w:history="1">
        <w:r w:rsidRPr="003E7CAC">
          <w:rPr>
            <w:rStyle w:val="Hyperlink"/>
          </w:rPr>
          <w:t>orcr-deptemail@umich.edu</w:t>
        </w:r>
      </w:hyperlink>
      <w:r>
        <w:t xml:space="preserve">. </w:t>
      </w:r>
    </w:p>
    <w:p w14:paraId="54AF603B" w14:textId="0DA49BF5" w:rsidR="00FB0E1A" w:rsidRDefault="00494C1B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7EFFB4D5" wp14:editId="32C93D60">
                <wp:extent cx="5891530" cy="365760"/>
                <wp:effectExtent l="0" t="0" r="1270" b="2540"/>
                <wp:docPr id="1799379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FF468" w14:textId="6221BBAC" w:rsidR="00494C1B" w:rsidRPr="00C30AC4" w:rsidRDefault="00494C1B" w:rsidP="00494C1B">
                            <w:pPr>
                              <w:pStyle w:val="Heading3"/>
                            </w:pPr>
                            <w:r>
                              <w:t>If your research involves vertebrate animals</w:t>
                            </w:r>
                            <w:r w:rsidR="00EA3F02">
                              <w:t>/IACUC oversight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FB4D5" id="_x0000_s1065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e+qRyI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1F6FF468" w14:textId="6221BBAC" w:rsidR="00494C1B" w:rsidRPr="00C30AC4" w:rsidRDefault="00494C1B" w:rsidP="00494C1B">
                      <w:pPr>
                        <w:pStyle w:val="Heading3"/>
                      </w:pPr>
                      <w:r>
                        <w:t>If your research involves vertebrate animals</w:t>
                      </w:r>
                      <w:r w:rsidR="00EA3F02">
                        <w:t>/IACUC oversight</w:t>
                      </w:r>
                      <w: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30C7AC" w14:textId="2E26E2FD" w:rsidR="00FB0E1A" w:rsidRDefault="00494C1B" w:rsidP="00494C1B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B7BDC1F" wp14:editId="09B880FC">
                <wp:extent cx="163195" cy="168148"/>
                <wp:effectExtent l="0" t="0" r="14605" b="10160"/>
                <wp:docPr id="1602712531" name="Rectangle 1602712531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1F0700" w14:textId="77777777" w:rsidR="00494C1B" w:rsidRDefault="00494C1B" w:rsidP="00494C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7BDC1F" id="Rectangle 1602712531" o:spid="_x0000_s1066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p5Obc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F1F0700" w14:textId="77777777" w:rsidR="00494C1B" w:rsidRDefault="00494C1B" w:rsidP="00494C1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Contact the </w:t>
      </w:r>
      <w:hyperlink r:id="rId49" w:history="1">
        <w:r w:rsidRPr="00EA3F02">
          <w:rPr>
            <w:rStyle w:val="Hyperlink"/>
          </w:rPr>
          <w:t>Animal Care &amp; Use (ACU) Program</w:t>
        </w:r>
      </w:hyperlink>
      <w:r>
        <w:t xml:space="preserve"> for assistance in transferring an animal protocol from another institution to U-M</w:t>
      </w:r>
      <w:r w:rsidR="00EA3F02">
        <w:t>.</w:t>
      </w:r>
    </w:p>
    <w:p w14:paraId="1310B5E5" w14:textId="40274A82" w:rsidR="00EA3F02" w:rsidRDefault="00EA3F02" w:rsidP="00494C1B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6954170" wp14:editId="56FC61B1">
                <wp:extent cx="163195" cy="168148"/>
                <wp:effectExtent l="0" t="0" r="14605" b="10160"/>
                <wp:docPr id="2073003104" name="Rectangle 207300310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12BCD" w14:textId="77777777" w:rsidR="00EA3F02" w:rsidRDefault="00EA3F02" w:rsidP="00EA3F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54170" id="Rectangle 2073003104" o:spid="_x0000_s1067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WVT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aRHB4tHeNOedI96yrUDGT+DDDhyqucDwqHAM/P0IDsnI&#13;&#10;Txol9FBMS+xZuDXcrbG/NUCzzuDgsOAoGY11SIMUe6TN+2MwrUi9vJK50EbtJjVc5iwOx62dvK5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IXFlU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612BCD" w14:textId="77777777" w:rsidR="00EA3F02" w:rsidRDefault="00EA3F02" w:rsidP="00EA3F02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Review the </w:t>
      </w:r>
      <w:hyperlink r:id="rId50" w:history="1">
        <w:r w:rsidRPr="00EA3F02">
          <w:rPr>
            <w:rStyle w:val="Hyperlink"/>
          </w:rPr>
          <w:t>U-M policies</w:t>
        </w:r>
      </w:hyperlink>
      <w:r>
        <w:t xml:space="preserve"> related to the care and use of vertebrate animals, protocol/amendment review, and laboratory space.</w:t>
      </w:r>
    </w:p>
    <w:p w14:paraId="5AC76340" w14:textId="08E11D26" w:rsidR="00EA3F02" w:rsidRDefault="00EA3F02" w:rsidP="00494C1B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2049CAB2" wp14:editId="49F1D552">
                <wp:extent cx="163195" cy="168148"/>
                <wp:effectExtent l="0" t="0" r="14605" b="10160"/>
                <wp:docPr id="943815107" name="Rectangle 94381510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561932" w14:textId="77777777" w:rsidR="00EA3F02" w:rsidRDefault="00EA3F02" w:rsidP="00EA3F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9CAB2" id="Rectangle 943815107" o:spid="_x0000_s106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+MmQG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A561932" w14:textId="77777777" w:rsidR="00EA3F02" w:rsidRDefault="00EA3F02" w:rsidP="00EA3F02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Download the </w:t>
      </w:r>
      <w:hyperlink r:id="rId51" w:history="1">
        <w:r w:rsidRPr="00EA3F02">
          <w:rPr>
            <w:rStyle w:val="Hyperlink"/>
          </w:rPr>
          <w:t>ACU Program Quick Reference Guide</w:t>
        </w:r>
      </w:hyperlink>
      <w:r>
        <w:t>, which provides resources, contact information, and more.</w:t>
      </w:r>
    </w:p>
    <w:p w14:paraId="251BB7DB" w14:textId="44FFEED5" w:rsidR="00E41F06" w:rsidRDefault="00E41F06" w:rsidP="00494C1B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6A7F55C" wp14:editId="447C8AEF">
                <wp:extent cx="163195" cy="168148"/>
                <wp:effectExtent l="0" t="0" r="14605" b="10160"/>
                <wp:docPr id="1210932728" name="Rectangle 121093272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3A03B2" w14:textId="77777777" w:rsidR="00E41F06" w:rsidRDefault="00E41F06" w:rsidP="00E41F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7F55C" id="Rectangle 1210932728" o:spid="_x0000_s106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cFwTl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13A03B2" w14:textId="77777777" w:rsidR="00E41F06" w:rsidRDefault="00E41F06" w:rsidP="00E41F0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Complete the </w:t>
      </w:r>
      <w:hyperlink r:id="rId52" w:history="1">
        <w:r w:rsidRPr="00E41F06">
          <w:rPr>
            <w:rStyle w:val="Hyperlink"/>
            <w:iCs/>
          </w:rPr>
          <w:t>New PI Onboarding Request Form</w:t>
        </w:r>
      </w:hyperlink>
      <w:r>
        <w:t xml:space="preserve"> to obtain access</w:t>
      </w:r>
      <w:r w:rsidRPr="0050553C">
        <w:t xml:space="preserve"> to the eResearch Animal Management (eRAM) system</w:t>
      </w:r>
      <w:r>
        <w:t>.</w:t>
      </w:r>
    </w:p>
    <w:p w14:paraId="38A72EAB" w14:textId="3E6D7190" w:rsidR="00E41F06" w:rsidRDefault="00E41F06" w:rsidP="00E41F06">
      <w:pPr>
        <w:pStyle w:val="ListParagraph"/>
        <w:ind w:left="936"/>
      </w:pPr>
      <w:r>
        <w:t>Access is typically processed within 2 -3 business days</w:t>
      </w:r>
    </w:p>
    <w:p w14:paraId="2F5DBA35" w14:textId="5390E2D8" w:rsidR="00E41F06" w:rsidRDefault="00E41F06" w:rsidP="00E41F06">
      <w:pPr>
        <w:pStyle w:val="ListParagraph"/>
        <w:ind w:left="936"/>
      </w:pPr>
      <w:r>
        <w:t xml:space="preserve">For details, see the </w:t>
      </w:r>
      <w:hyperlink r:id="rId53" w:history="1">
        <w:r w:rsidRPr="00E41F06">
          <w:rPr>
            <w:rStyle w:val="Hyperlink"/>
          </w:rPr>
          <w:t>New PI Onboarding Process webpage</w:t>
        </w:r>
      </w:hyperlink>
    </w:p>
    <w:p w14:paraId="77B6CB4D" w14:textId="494FD327" w:rsidR="00EA3F02" w:rsidRDefault="00EA3F02" w:rsidP="00494C1B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5E2DAC3" wp14:editId="7AEF511D">
                <wp:extent cx="163195" cy="168148"/>
                <wp:effectExtent l="0" t="0" r="14605" b="10160"/>
                <wp:docPr id="1238275552" name="Rectangle 1238275552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D45FF7" w14:textId="77777777" w:rsidR="00EA3F02" w:rsidRDefault="00EA3F02" w:rsidP="00EA3F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2DAC3" id="Rectangle 1238275552" o:spid="_x0000_s107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Srh7j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7D45FF7" w14:textId="77777777" w:rsidR="00EA3F02" w:rsidRDefault="00EA3F02" w:rsidP="00EA3F02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Complete </w:t>
      </w:r>
      <w:r w:rsidR="00E41F06">
        <w:t>any</w:t>
      </w:r>
      <w:r>
        <w:t xml:space="preserve"> </w:t>
      </w:r>
      <w:hyperlink r:id="rId54" w:history="1">
        <w:r w:rsidRPr="00EA3F02">
          <w:rPr>
            <w:rStyle w:val="Hyperlink"/>
          </w:rPr>
          <w:t>assigned animal care and use training</w:t>
        </w:r>
      </w:hyperlink>
      <w:r>
        <w:t>.</w:t>
      </w:r>
    </w:p>
    <w:p w14:paraId="46099C95" w14:textId="56297B0D" w:rsidR="00EA3F02" w:rsidRDefault="00E41F06" w:rsidP="00494C1B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10628C46" wp14:editId="2FAC1825">
                <wp:extent cx="5888355" cy="365760"/>
                <wp:effectExtent l="0" t="0" r="4445" b="2540"/>
                <wp:docPr id="2042067798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C5C9C" w14:textId="2DA296E2" w:rsidR="00E41F06" w:rsidRPr="00494C1B" w:rsidRDefault="00E41F06" w:rsidP="00E41F06">
                            <w:pPr>
                              <w:pStyle w:val="Heading3"/>
                              <w:ind w:right="-30"/>
                            </w:pPr>
                            <w:r>
                              <w:t xml:space="preserve">Need help?  Contact the </w:t>
                            </w:r>
                            <w:r w:rsidRPr="00E41F06">
                              <w:t>U-M Animal Care &amp; Use Office (ACUO)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28C46" id="_x0000_s1071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WYURKo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166C5C9C" w14:textId="2DA296E2" w:rsidR="00E41F06" w:rsidRPr="00494C1B" w:rsidRDefault="00E41F06" w:rsidP="00E41F06">
                      <w:pPr>
                        <w:pStyle w:val="Heading3"/>
                        <w:ind w:right="-30"/>
                      </w:pPr>
                      <w:r>
                        <w:t xml:space="preserve">Need help?  Contact the </w:t>
                      </w:r>
                      <w:r w:rsidRPr="00E41F06">
                        <w:t>U-M Animal Care &amp; Use Office (ACUO)</w:t>
                      </w:r>
                      <w: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7B2D3E8" w14:textId="5F3CB913" w:rsidR="00E41F06" w:rsidRDefault="00C868F5" w:rsidP="00E20D4A">
      <w:pPr>
        <w:pStyle w:val="ListParagraph"/>
      </w:pPr>
      <w:r>
        <w:t>Email</w:t>
      </w:r>
      <w:r w:rsidR="00E20D4A">
        <w:t xml:space="preserve"> ACUO at</w:t>
      </w:r>
      <w:r>
        <w:t xml:space="preserve"> </w:t>
      </w:r>
      <w:hyperlink r:id="rId55" w:history="1">
        <w:r w:rsidRPr="00AF348F">
          <w:rPr>
            <w:rStyle w:val="Hyperlink"/>
          </w:rPr>
          <w:t>acuoffice@umich.edu</w:t>
        </w:r>
      </w:hyperlink>
      <w:r w:rsidR="00E20D4A">
        <w:t>, or call</w:t>
      </w:r>
      <w:r>
        <w:t xml:space="preserve"> </w:t>
      </w:r>
      <w:r w:rsidR="00E41F06">
        <w:t>(734) 763-8028</w:t>
      </w:r>
    </w:p>
    <w:p w14:paraId="540DB240" w14:textId="4F38DF72" w:rsidR="00DB455D" w:rsidRDefault="00DB455D">
      <w:pPr>
        <w:spacing w:before="0" w:after="0" w:line="240" w:lineRule="auto"/>
      </w:pPr>
      <w:r>
        <w:br w:type="page"/>
      </w:r>
    </w:p>
    <w:p w14:paraId="01FA5D07" w14:textId="55A55F59" w:rsidR="00920AD6" w:rsidRDefault="004D01F5" w:rsidP="00F60E72">
      <w:pPr>
        <w:spacing w:before="200"/>
      </w:pPr>
      <w:r w:rsidRPr="0044064A">
        <w:rPr>
          <w:noProof/>
          <w:color w:val="FFFFFF" w:themeColor="background1"/>
        </w:rPr>
        <w:lastRenderedPageBreak/>
        <mc:AlternateContent>
          <mc:Choice Requires="wps">
            <w:drawing>
              <wp:inline distT="0" distB="0" distL="0" distR="0" wp14:anchorId="4447C53B" wp14:editId="740E517B">
                <wp:extent cx="5891530" cy="365760"/>
                <wp:effectExtent l="0" t="0" r="1270" b="2540"/>
                <wp:docPr id="20590869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9E927" w14:textId="3C7A6D5C" w:rsidR="004D01F5" w:rsidRPr="00C30AC4" w:rsidRDefault="004D01F5" w:rsidP="004D01F5">
                            <w:pPr>
                              <w:pStyle w:val="Heading3"/>
                            </w:pPr>
                            <w:r w:rsidRPr="004D01F5">
                              <w:t>For animal procurement, handling, and veterinary care: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7C53B" id="_x0000_s1072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JfGuvI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71D9E927" w14:textId="3C7A6D5C" w:rsidR="004D01F5" w:rsidRPr="00C30AC4" w:rsidRDefault="004D01F5" w:rsidP="004D01F5">
                      <w:pPr>
                        <w:pStyle w:val="Heading3"/>
                      </w:pPr>
                      <w:r w:rsidRPr="004D01F5">
                        <w:t>For animal procurement, handling, and veterinary care: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D28443" w14:textId="157284EB" w:rsidR="004D01F5" w:rsidRDefault="004D01F5" w:rsidP="007950BF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5732B3E" wp14:editId="1E4ECA09">
                <wp:extent cx="163195" cy="168148"/>
                <wp:effectExtent l="0" t="0" r="14605" b="10160"/>
                <wp:docPr id="1228688578" name="Rectangle 122868857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80B4C" w14:textId="77777777" w:rsidR="004D01F5" w:rsidRDefault="004D01F5" w:rsidP="004D01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32B3E" id="Rectangle 1228688578" o:spid="_x0000_s107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kwCOx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C80B4C" w14:textId="77777777" w:rsidR="004D01F5" w:rsidRDefault="004D01F5" w:rsidP="004D01F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 w:rsidR="007950BF">
        <w:t xml:space="preserve">Complete the </w:t>
      </w:r>
      <w:hyperlink r:id="rId56" w:history="1">
        <w:r w:rsidR="007950BF" w:rsidRPr="007950BF">
          <w:rPr>
            <w:rStyle w:val="Hyperlink"/>
            <w:iCs/>
          </w:rPr>
          <w:t xml:space="preserve">Shipping Form (Import) </w:t>
        </w:r>
        <w:r w:rsidR="007950BF" w:rsidRPr="007950BF">
          <w:rPr>
            <w:rStyle w:val="Hyperlink"/>
          </w:rPr>
          <w:t>in eRAM</w:t>
        </w:r>
      </w:hyperlink>
      <w:r w:rsidR="007950BF">
        <w:t xml:space="preserve"> to transfer vertebrate animals to U-M from your previous institution.</w:t>
      </w:r>
    </w:p>
    <w:p w14:paraId="75C906D9" w14:textId="04B7ECB0" w:rsidR="007950BF" w:rsidRDefault="007950BF" w:rsidP="007950BF">
      <w:pPr>
        <w:ind w:left="450"/>
      </w:pPr>
      <w:r>
        <w:t xml:space="preserve">Animal procurement at U-M is completed via the eRAM system.  </w:t>
      </w:r>
      <w:r w:rsidRPr="008C0A43">
        <w:t xml:space="preserve">You must first have your U-M </w:t>
      </w:r>
      <w:r>
        <w:t>network ID (</w:t>
      </w:r>
      <w:r w:rsidRPr="008C0A43">
        <w:t>uniqname and UMICH password</w:t>
      </w:r>
      <w:r>
        <w:t>) to access eRAM.</w:t>
      </w:r>
    </w:p>
    <w:p w14:paraId="0DED4D27" w14:textId="7D9EABC6" w:rsidR="007950BF" w:rsidRDefault="007950BF" w:rsidP="007950BF">
      <w:pPr>
        <w:ind w:left="450"/>
      </w:pPr>
      <w:r>
        <w:t xml:space="preserve">For more detail on transferring animals to campus or on campus, see the </w:t>
      </w:r>
      <w:hyperlink r:id="rId57" w:history="1">
        <w:r w:rsidRPr="00B30BAF">
          <w:rPr>
            <w:rStyle w:val="Hyperlink"/>
          </w:rPr>
          <w:t>ACU Transporting Animals webpage</w:t>
        </w:r>
      </w:hyperlink>
      <w:r>
        <w:t>.</w:t>
      </w:r>
    </w:p>
    <w:p w14:paraId="1475981E" w14:textId="77777777" w:rsidR="00B30BAF" w:rsidRDefault="00B30BAF" w:rsidP="00B30BAF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052AE477" wp14:editId="598B4FE4">
                <wp:extent cx="163195" cy="168148"/>
                <wp:effectExtent l="0" t="0" r="14605" b="10160"/>
                <wp:docPr id="659242197" name="Rectangle 65924219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BCD54" w14:textId="77777777" w:rsidR="00B30BAF" w:rsidRDefault="00B30BAF" w:rsidP="00B30B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AE477" id="Rectangle 659242197" o:spid="_x0000_s107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dx7Iw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sdTxaG+a884Rb9lWIOMn8GEHDtVcYHhUOAb+fgSHZOQn&#13;&#10;jRJ6KKYl9izcGu7W2N8aoFlncHBYcJSMxjqkQYo90ub9MZhWpF5eyVxoo3aTGi5zFofj1k5e16/B&#13;&#10;6gc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BvXdx7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CBCD54" w14:textId="77777777" w:rsidR="00B30BAF" w:rsidRDefault="00B30BAF" w:rsidP="00B30BA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If you will handle vertebrate animals:</w:t>
      </w:r>
    </w:p>
    <w:p w14:paraId="2F5D02E6" w14:textId="44D835E3" w:rsidR="00B30BAF" w:rsidRDefault="00B30BAF" w:rsidP="00B30BAF">
      <w:pPr>
        <w:pStyle w:val="ListParagraph"/>
        <w:ind w:left="936"/>
      </w:pPr>
      <w:r>
        <w:t xml:space="preserve">Obtain </w:t>
      </w:r>
      <w:hyperlink r:id="rId58" w:history="1">
        <w:r w:rsidRPr="00B30BAF">
          <w:rPr>
            <w:rStyle w:val="Hyperlink"/>
          </w:rPr>
          <w:t>animal housing access</w:t>
        </w:r>
      </w:hyperlink>
      <w:r>
        <w:t xml:space="preserve"> (includes required training and facility tour)</w:t>
      </w:r>
    </w:p>
    <w:p w14:paraId="55AC3752" w14:textId="2ECD7C40" w:rsidR="00920AD6" w:rsidRDefault="00B30BAF" w:rsidP="00B30BAF">
      <w:pPr>
        <w:pStyle w:val="ListParagraph"/>
        <w:ind w:left="936"/>
      </w:pPr>
      <w:r>
        <w:t xml:space="preserve">Enroll in the </w:t>
      </w:r>
      <w:hyperlink r:id="rId59" w:history="1">
        <w:r w:rsidRPr="00B30BAF">
          <w:rPr>
            <w:rStyle w:val="Hyperlink"/>
          </w:rPr>
          <w:t>EHS Animal Handler Medical Surveillance Program</w:t>
        </w:r>
      </w:hyperlink>
    </w:p>
    <w:p w14:paraId="188CAA3D" w14:textId="5595D589" w:rsidR="00B30BAF" w:rsidRDefault="00B30BAF" w:rsidP="00B30BAF">
      <w:pPr>
        <w:ind w:left="450"/>
      </w:pPr>
      <w:r>
        <w:t>The animal handling section of the IACUC protocol identifies personnel who will handle the animals.</w:t>
      </w:r>
    </w:p>
    <w:p w14:paraId="26960B63" w14:textId="252A2859" w:rsidR="0076230C" w:rsidRDefault="00B30BAF" w:rsidP="00B30BAF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372EC53" wp14:editId="1AE12B9C">
                <wp:extent cx="163195" cy="168148"/>
                <wp:effectExtent l="0" t="0" r="14605" b="10160"/>
                <wp:docPr id="404037403" name="Rectangle 404037403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981C04" w14:textId="77777777" w:rsidR="00B30BAF" w:rsidRDefault="00B30BAF" w:rsidP="00B30B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2EC53" id="Rectangle 404037403" o:spid="_x0000_s107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58hf9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C981C04" w14:textId="77777777" w:rsidR="00B30BAF" w:rsidRDefault="00B30BAF" w:rsidP="00B30BA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Review the applicable ACU procedures and guidelines for details about specific animal handling requirements:</w:t>
      </w:r>
    </w:p>
    <w:p w14:paraId="32BD4A13" w14:textId="6438933A" w:rsidR="00B30BAF" w:rsidRDefault="00B30BAF" w:rsidP="00B30BAF">
      <w:pPr>
        <w:pStyle w:val="ListParagraph"/>
        <w:ind w:left="936"/>
      </w:pPr>
      <w:hyperlink r:id="rId60" w:history="1">
        <w:r w:rsidRPr="00B30BAF">
          <w:rPr>
            <w:rStyle w:val="Hyperlink"/>
          </w:rPr>
          <w:t>Animal Care &amp; Use SOPs (Research A-Z)</w:t>
        </w:r>
      </w:hyperlink>
    </w:p>
    <w:p w14:paraId="487991E8" w14:textId="5CC9BD6D" w:rsidR="00B30BAF" w:rsidRDefault="00B30BAF" w:rsidP="00B30BAF">
      <w:pPr>
        <w:pStyle w:val="ListParagraph"/>
        <w:ind w:left="936"/>
      </w:pPr>
      <w:hyperlink r:id="rId61" w:history="1">
        <w:r w:rsidRPr="00B30BAF">
          <w:rPr>
            <w:rStyle w:val="Hyperlink"/>
          </w:rPr>
          <w:t>Animal Care &amp; Use Guidelines (Research A-Z)</w:t>
        </w:r>
      </w:hyperlink>
    </w:p>
    <w:p w14:paraId="1A99E718" w14:textId="784B250D" w:rsidR="00B30BAF" w:rsidRDefault="00B30BAF" w:rsidP="00B30BAF">
      <w:r>
        <w:rPr>
          <w:noProof/>
        </w:rPr>
        <mc:AlternateContent>
          <mc:Choice Requires="wps">
            <w:drawing>
              <wp:inline distT="0" distB="0" distL="0" distR="0" wp14:anchorId="75D950D1" wp14:editId="2CFE4DC0">
                <wp:extent cx="5888355" cy="365760"/>
                <wp:effectExtent l="0" t="0" r="4445" b="2540"/>
                <wp:docPr id="1612795188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1138E" w14:textId="680D7138" w:rsidR="00B30BAF" w:rsidRPr="00494C1B" w:rsidRDefault="00B30BAF" w:rsidP="00B30BAF">
                            <w:pPr>
                              <w:pStyle w:val="Heading3"/>
                              <w:ind w:right="-30"/>
                            </w:pPr>
                            <w:r>
                              <w:t xml:space="preserve">Need help?  Contact the </w:t>
                            </w:r>
                            <w:r w:rsidRPr="00B30BAF">
                              <w:t>Unit for Laboratory Animal Medicine (ULAM)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950D1" id="_x0000_s1076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R9Ht3I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4E21138E" w14:textId="680D7138" w:rsidR="00B30BAF" w:rsidRPr="00494C1B" w:rsidRDefault="00B30BAF" w:rsidP="00B30BAF">
                      <w:pPr>
                        <w:pStyle w:val="Heading3"/>
                        <w:ind w:right="-30"/>
                      </w:pPr>
                      <w:r>
                        <w:t xml:space="preserve">Need help?  Contact the </w:t>
                      </w:r>
                      <w:r w:rsidRPr="00B30BAF">
                        <w:t>Unit for Laboratory Animal Medicine (ULAM)</w:t>
                      </w:r>
                      <w: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A75AC4" w14:textId="33F54FB6" w:rsidR="00E34F99" w:rsidRPr="00E20D4A" w:rsidRDefault="00C868F5" w:rsidP="00E20D4A">
      <w:pPr>
        <w:pStyle w:val="ListParagraph"/>
      </w:pPr>
      <w:r>
        <w:t>Email</w:t>
      </w:r>
      <w:r w:rsidR="00E20D4A">
        <w:t xml:space="preserve"> ULAM at</w:t>
      </w:r>
      <w:r>
        <w:t xml:space="preserve"> </w:t>
      </w:r>
      <w:hyperlink r:id="rId62" w:history="1">
        <w:r w:rsidRPr="00AF348F">
          <w:rPr>
            <w:rStyle w:val="Hyperlink"/>
          </w:rPr>
          <w:t>ulam-questions@umich.edu</w:t>
        </w:r>
      </w:hyperlink>
      <w:r w:rsidR="00E20D4A">
        <w:t xml:space="preserve">, or call </w:t>
      </w:r>
      <w:r w:rsidR="007B40C9">
        <w:t>(</w:t>
      </w:r>
      <w:r w:rsidR="007B40C9" w:rsidRPr="007B40C9">
        <w:t>734</w:t>
      </w:r>
      <w:r w:rsidR="007B40C9">
        <w:t xml:space="preserve">) </w:t>
      </w:r>
      <w:r w:rsidR="007B40C9" w:rsidRPr="007B40C9">
        <w:t>764-0277</w:t>
      </w:r>
    </w:p>
    <w:p w14:paraId="4E893D1D" w14:textId="19E5650B" w:rsidR="00B13643" w:rsidRDefault="004452B9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106216B0" wp14:editId="1E0D208D">
                <wp:extent cx="5891530" cy="365760"/>
                <wp:effectExtent l="0" t="0" r="1270" b="2540"/>
                <wp:docPr id="13536967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A9CBA" w14:textId="0C7999DE" w:rsidR="004452B9" w:rsidRPr="00C30AC4" w:rsidRDefault="004452B9" w:rsidP="004452B9">
                            <w:pPr>
                              <w:pStyle w:val="Heading3"/>
                            </w:pPr>
                            <w:r>
                              <w:t xml:space="preserve">If your </w:t>
                            </w:r>
                            <w:r w:rsidR="00F103A1">
                              <w:t xml:space="preserve">laboratory/field </w:t>
                            </w:r>
                            <w:r>
                              <w:t>research requires biosafety oversight</w:t>
                            </w:r>
                            <w:r w:rsidR="008D70D2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216B0" id="_x0000_s1077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" fillcolor="#ffcd00" stroked="f" strokeweight="1pt">
                <v:textbox>
                  <w:txbxContent>
                    <w:p w14:paraId="192A9CBA" w14:textId="0C7999DE" w:rsidR="004452B9" w:rsidRPr="00C30AC4" w:rsidRDefault="004452B9" w:rsidP="004452B9">
                      <w:pPr>
                        <w:pStyle w:val="Heading3"/>
                      </w:pPr>
                      <w:r>
                        <w:t xml:space="preserve">If your </w:t>
                      </w:r>
                      <w:r w:rsidR="00F103A1">
                        <w:t xml:space="preserve">laboratory/field </w:t>
                      </w:r>
                      <w:r>
                        <w:t>research requires biosafety oversight</w:t>
                      </w:r>
                      <w:r w:rsidR="008D70D2"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75D1C2" w14:textId="23D7DEB0" w:rsidR="00FB0E1A" w:rsidRDefault="004452B9" w:rsidP="00221254">
      <w:r>
        <w:t xml:space="preserve">Research involving </w:t>
      </w:r>
      <w:r w:rsidRPr="004452B9">
        <w:t xml:space="preserve">recombinant DNA/SNA (including use of transgenic animals), infectious agents, biological toxins, human-derived and/or certain animal-derived substances, and </w:t>
      </w:r>
      <w:r>
        <w:t xml:space="preserve">the </w:t>
      </w:r>
      <w:r w:rsidRPr="004452B9">
        <w:t>administration of any of the above to vertebrate animals</w:t>
      </w:r>
      <w:r>
        <w:t xml:space="preserve"> requires U-M Institutional Biosafety Committee (IBC) approval.</w:t>
      </w:r>
    </w:p>
    <w:p w14:paraId="6DE52240" w14:textId="782741E0" w:rsidR="004452B9" w:rsidRDefault="004452B9" w:rsidP="004452B9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01B97FFA" wp14:editId="446F5CBB">
                <wp:extent cx="163195" cy="168148"/>
                <wp:effectExtent l="0" t="0" r="14605" b="10160"/>
                <wp:docPr id="1493373751" name="Rectangle 1493373751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5AF7A3" w14:textId="77777777" w:rsidR="004452B9" w:rsidRDefault="004452B9" w:rsidP="004452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97FFA" id="Rectangle 1493373751" o:spid="_x0000_s107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Xz7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qoxg8WhvmvPOEW/ZViDjJ/BhBw7VXGB4VDgG/n4Eh2Tk&#13;&#10;J40SeiimJfYs3Bru1tjfGqBZZ3BwWHCUjMY6pEGKPdLm/TGYVqReXslcaKN2kxoucxaH49ZOXtev&#13;&#10;weoH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f0F8+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65AF7A3" w14:textId="77777777" w:rsidR="004452B9" w:rsidRDefault="004452B9" w:rsidP="004452B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Complete an IBC application in the eResearch Regulatory Management (eRRM) system.</w:t>
      </w:r>
    </w:p>
    <w:p w14:paraId="61E7BBA3" w14:textId="4A9515E8" w:rsidR="004452B9" w:rsidRDefault="004452B9" w:rsidP="004452B9">
      <w:pPr>
        <w:ind w:left="450"/>
      </w:pPr>
      <w:r>
        <w:t xml:space="preserve">All work noted above (including exempt and BSL1 rDNA/SNA work) must be approved by the IBC prior to the start of the research.  See the </w:t>
      </w:r>
      <w:hyperlink r:id="rId63" w:history="1">
        <w:r w:rsidRPr="004452B9">
          <w:rPr>
            <w:rStyle w:val="Hyperlink"/>
          </w:rPr>
          <w:t>IBC website for details</w:t>
        </w:r>
      </w:hyperlink>
      <w:r>
        <w:t>.</w:t>
      </w:r>
    </w:p>
    <w:p w14:paraId="68304AF9" w14:textId="10E54343" w:rsidR="004452B9" w:rsidRDefault="004452B9" w:rsidP="004452B9">
      <w:pPr>
        <w:ind w:left="450"/>
      </w:pPr>
      <w:r>
        <w:t>Log into eRRM with your uniqname and UMICH (Level 1) password.</w:t>
      </w:r>
    </w:p>
    <w:p w14:paraId="59E71CD5" w14:textId="70B1D8D9" w:rsidR="004452B9" w:rsidRDefault="004452B9" w:rsidP="004452B9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20AF8F9" wp14:editId="09FE3D81">
                <wp:extent cx="163195" cy="168148"/>
                <wp:effectExtent l="0" t="0" r="14605" b="10160"/>
                <wp:docPr id="1938595402" name="Rectangle 1938595402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162DDA" w14:textId="77777777" w:rsidR="004452B9" w:rsidRDefault="004452B9" w:rsidP="004452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AF8F9" id="Rectangle 1938595402" o:spid="_x0000_s107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99T/d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0162DDA" w14:textId="77777777" w:rsidR="004452B9" w:rsidRDefault="004452B9" w:rsidP="004452B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Schedule a laboratory inspection with EHS</w:t>
      </w:r>
      <w:r w:rsidR="00DC7FDE">
        <w:t>:</w:t>
      </w:r>
    </w:p>
    <w:p w14:paraId="7EFAA5A6" w14:textId="0534CDB0" w:rsidR="00DC7FDE" w:rsidRDefault="00766BF6" w:rsidP="00DC7FDE">
      <w:pPr>
        <w:pStyle w:val="ListParagraph"/>
        <w:ind w:left="936"/>
      </w:pPr>
      <w:r>
        <w:t xml:space="preserve">Complete the </w:t>
      </w:r>
      <w:hyperlink r:id="rId64" w:history="1">
        <w:r w:rsidR="00DC7FDE" w:rsidRPr="00DC7FDE">
          <w:rPr>
            <w:rStyle w:val="Hyperlink"/>
          </w:rPr>
          <w:t>Pre-commissioning Consultation Form</w:t>
        </w:r>
      </w:hyperlink>
      <w:r>
        <w:t>, or</w:t>
      </w:r>
    </w:p>
    <w:p w14:paraId="531702B8" w14:textId="50B1FA04" w:rsidR="00DC7FDE" w:rsidRDefault="00766BF6" w:rsidP="00DC7FDE">
      <w:pPr>
        <w:pStyle w:val="ListParagraph"/>
        <w:ind w:left="936"/>
      </w:pPr>
      <w:r>
        <w:t xml:space="preserve">Call </w:t>
      </w:r>
      <w:r w:rsidR="00DC7FDE">
        <w:t xml:space="preserve">(734) </w:t>
      </w:r>
      <w:r w:rsidR="00DC7FDE" w:rsidRPr="00DC7FDE">
        <w:t>647-1143</w:t>
      </w:r>
    </w:p>
    <w:p w14:paraId="762B9791" w14:textId="75F3E2C6" w:rsidR="00DC7FDE" w:rsidRDefault="004452B9" w:rsidP="00247B2A">
      <w:pPr>
        <w:ind w:left="450"/>
      </w:pPr>
      <w:r>
        <w:lastRenderedPageBreak/>
        <w:t>Work requiring BSL2 containment must pass a laboratory inspection of the facility and utilities (ventilation, storage, plumbing) by U-M’s Environment, Health &amp; Safety (EHS) department prior to IBC approval.  IBC will hold approval until all corrective actions for the are resolved for the facility.</w:t>
      </w:r>
    </w:p>
    <w:p w14:paraId="52BE7F74" w14:textId="6C17B772" w:rsidR="00DC7FDE" w:rsidRDefault="00DC7FDE" w:rsidP="00F103A1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466C5A0D" wp14:editId="45C77F16">
                <wp:extent cx="163195" cy="168148"/>
                <wp:effectExtent l="0" t="0" r="14605" b="10160"/>
                <wp:docPr id="647406687" name="Rectangle 64740668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17A8B" w14:textId="77777777" w:rsidR="00DC7FDE" w:rsidRDefault="00DC7FDE" w:rsidP="00DC7FD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C5A0D" id="Rectangle 647406687" o:spid="_x0000_s108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zTCXb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1717A8B" w14:textId="77777777" w:rsidR="00DC7FDE" w:rsidRDefault="00DC7FDE" w:rsidP="00DC7FD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Register for and complete appropriate EHS/biological safety training in My LINC</w:t>
      </w:r>
      <w:r w:rsidR="00266AA3">
        <w:t>.</w:t>
      </w:r>
    </w:p>
    <w:p w14:paraId="1F942CFA" w14:textId="5A8C88EC" w:rsidR="00DC7FDE" w:rsidRDefault="00DC7FDE" w:rsidP="00266AA3">
      <w:pPr>
        <w:pStyle w:val="ListParagraph"/>
        <w:numPr>
          <w:ilvl w:val="0"/>
          <w:numId w:val="0"/>
        </w:numPr>
        <w:ind w:left="446"/>
        <w:contextualSpacing w:val="0"/>
      </w:pPr>
      <w:r>
        <w:t>For a list</w:t>
      </w:r>
      <w:r w:rsidR="00266AA3">
        <w:t xml:space="preserve"> of training and course links, see the </w:t>
      </w:r>
      <w:hyperlink r:id="rId65" w:history="1">
        <w:r w:rsidR="00266AA3" w:rsidRPr="00266AA3">
          <w:rPr>
            <w:rStyle w:val="Hyperlink"/>
          </w:rPr>
          <w:t>EHS Course Catalog (Google doc)</w:t>
        </w:r>
      </w:hyperlink>
      <w:r w:rsidR="00266AA3">
        <w:t>.  To log into EHS/My LINC you must have your U-M uniqname and UMICH (Level 1) password.</w:t>
      </w:r>
    </w:p>
    <w:p w14:paraId="5BF963CB" w14:textId="1B32DA08" w:rsidR="00266AA3" w:rsidRDefault="00266AA3" w:rsidP="00266AA3">
      <w:pPr>
        <w:pStyle w:val="ListParagraph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inline distT="0" distB="0" distL="0" distR="0" wp14:anchorId="08E31B3C" wp14:editId="0B98745D">
                <wp:extent cx="5888355" cy="365760"/>
                <wp:effectExtent l="0" t="0" r="4445" b="2540"/>
                <wp:docPr id="1071910109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61192" w14:textId="2558E350" w:rsidR="00266AA3" w:rsidRPr="00494C1B" w:rsidRDefault="00266AA3" w:rsidP="00266AA3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the U-M Institutional Biosafety Committee: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31B3C" id="_x0000_s1081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RqZ+6o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42B61192" w14:textId="2558E350" w:rsidR="00266AA3" w:rsidRPr="00494C1B" w:rsidRDefault="00266AA3" w:rsidP="00266AA3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the U-M Institutional Biosafety Committee: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B9F25C" w14:textId="6EFC5F9F" w:rsidR="00266AA3" w:rsidRDefault="00C868F5" w:rsidP="00DB455D">
      <w:pPr>
        <w:pStyle w:val="ListParagraph"/>
        <w:spacing w:before="240" w:after="60"/>
        <w:contextualSpacing w:val="0"/>
      </w:pPr>
      <w:r>
        <w:t xml:space="preserve">Email </w:t>
      </w:r>
      <w:hyperlink r:id="rId66" w:history="1">
        <w:r w:rsidRPr="00AF348F">
          <w:rPr>
            <w:rStyle w:val="Hyperlink"/>
          </w:rPr>
          <w:t>IBCstaff@umich.edu</w:t>
        </w:r>
      </w:hyperlink>
    </w:p>
    <w:p w14:paraId="56F23336" w14:textId="64B66226" w:rsidR="00266AA3" w:rsidRDefault="00C868F5" w:rsidP="00E20D4A">
      <w:pPr>
        <w:pStyle w:val="ListParagraph"/>
        <w:spacing w:before="60" w:after="60"/>
        <w:contextualSpacing w:val="0"/>
      </w:pPr>
      <w:r>
        <w:t xml:space="preserve">Email or call the </w:t>
      </w:r>
      <w:r w:rsidR="008D70D2">
        <w:t>EHS Biosafety Officer:  Janet Follo (</w:t>
      </w:r>
      <w:hyperlink r:id="rId67" w:history="1">
        <w:r w:rsidR="008D70D2" w:rsidRPr="00AF348F">
          <w:rPr>
            <w:rStyle w:val="Hyperlink"/>
          </w:rPr>
          <w:t>follo@umich.edu</w:t>
        </w:r>
      </w:hyperlink>
      <w:r w:rsidR="008D70D2">
        <w:t>, 734-647-1142)</w:t>
      </w:r>
    </w:p>
    <w:p w14:paraId="36280818" w14:textId="2EA47E0F" w:rsidR="00FB0E1A" w:rsidRDefault="008D70D2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7784CE6D" wp14:editId="3CF028A7">
                <wp:extent cx="5891530" cy="365760"/>
                <wp:effectExtent l="0" t="0" r="1270" b="2540"/>
                <wp:docPr id="17153246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DA4E3" w14:textId="17642297" w:rsidR="008D70D2" w:rsidRPr="00C30AC4" w:rsidRDefault="008D70D2" w:rsidP="008D70D2">
                            <w:pPr>
                              <w:pStyle w:val="Heading3"/>
                            </w:pPr>
                            <w:r>
                              <w:t>If your research involves a human gene transfer clinical trial: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4CE6D" id="_x0000_s1082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pk6T04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092DA4E3" w14:textId="17642297" w:rsidR="008D70D2" w:rsidRPr="00C30AC4" w:rsidRDefault="008D70D2" w:rsidP="008D70D2">
                      <w:pPr>
                        <w:pStyle w:val="Heading3"/>
                      </w:pPr>
                      <w:r>
                        <w:t>If your research involves a human gene transfer clinical trial: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618686" w14:textId="1749DF81" w:rsidR="00F103A1" w:rsidRDefault="00F103A1" w:rsidP="00F103A1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9F9A826" wp14:editId="19B486FC">
                <wp:extent cx="163195" cy="168148"/>
                <wp:effectExtent l="0" t="0" r="14605" b="10160"/>
                <wp:docPr id="1901020079" name="Rectangle 190102007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068CEA" w14:textId="77777777" w:rsidR="00F103A1" w:rsidRDefault="00F103A1" w:rsidP="00F103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9A826" id="Rectangle 1901020079" o:spid="_x0000_s108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GIn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ahbB4tHeNOedI96yrUDGT+DDDhyqucDwqHAM/P0IDsnI&#13;&#10;Txol9FBMS+xZuDXcrbG/NUCzzuDgsOAoGY11SIMUe6TN+2MwrUi9vJK50EbtJjVc5iwOx62dvK5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FIhiJ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6068CEA" w14:textId="77777777" w:rsidR="00F103A1" w:rsidRDefault="00F103A1" w:rsidP="00F103A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Contact the Institutional Biosafety Committee (IBC) early for guidance.  See the IBC </w:t>
      </w:r>
      <w:hyperlink r:id="rId68" w:history="1">
        <w:r w:rsidRPr="00F103A1">
          <w:rPr>
            <w:rStyle w:val="Hyperlink"/>
          </w:rPr>
          <w:t>Human Gene Transfer Clinical Trials webpage</w:t>
        </w:r>
      </w:hyperlink>
      <w:r>
        <w:t xml:space="preserve"> for details.</w:t>
      </w:r>
    </w:p>
    <w:p w14:paraId="6DEB539B" w14:textId="14B71877" w:rsidR="00F103A1" w:rsidRDefault="00F103A1" w:rsidP="00F103A1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0124985" wp14:editId="689B65CE">
                <wp:extent cx="163195" cy="168148"/>
                <wp:effectExtent l="0" t="0" r="14605" b="10160"/>
                <wp:docPr id="1543306464" name="Rectangle 154330646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77A68" w14:textId="77777777" w:rsidR="00F103A1" w:rsidRDefault="00F103A1" w:rsidP="00F103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24985" id="Rectangle 1543306464" o:spid="_x0000_s108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TCYIw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SsWIR3vbnHeegONbiYyfGIQd86jmAsOjwjHw9yPzSEZ9&#13;&#10;Miihh2JaYs/CreFvjf2twQzvLA4OD56S0ViHNEixR8a+PwbbytTLK5kLbdRuUsNlzuJw3NrJ6/o1&#13;&#10;WP0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Do1TCY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9A77A68" w14:textId="77777777" w:rsidR="00F103A1" w:rsidRDefault="00F103A1" w:rsidP="00F103A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Initiate an Institutional Review Board (IRB) application, marking “yes” for human gene transfer where appropriate.  See the </w:t>
      </w:r>
      <w:hyperlink w:anchor="_If_your_research" w:history="1">
        <w:r w:rsidRPr="0065014A">
          <w:rPr>
            <w:rStyle w:val="Hyperlink"/>
          </w:rPr>
          <w:t>Institutional Review Board (IRB) section of this document</w:t>
        </w:r>
      </w:hyperlink>
      <w:r>
        <w:t xml:space="preserve"> for guidance.</w:t>
      </w:r>
    </w:p>
    <w:p w14:paraId="54C11EBF" w14:textId="3292132C" w:rsidR="0065014A" w:rsidRDefault="0065014A" w:rsidP="00F103A1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28F655C1" wp14:editId="0D448DA1">
                <wp:extent cx="5888355" cy="365760"/>
                <wp:effectExtent l="0" t="0" r="4445" b="2540"/>
                <wp:docPr id="35234356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597A3" w14:textId="77777777" w:rsidR="0065014A" w:rsidRPr="00494C1B" w:rsidRDefault="0065014A" w:rsidP="0065014A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the U-M Institutional Biosafety Committee: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655C1" id="_x0000_s1085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he9qFY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7E4597A3" w14:textId="77777777" w:rsidR="0065014A" w:rsidRPr="00494C1B" w:rsidRDefault="0065014A" w:rsidP="0065014A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the U-M Institutional Biosafety Committee: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563D1E" w14:textId="49590E88" w:rsidR="0065014A" w:rsidRDefault="00C868F5" w:rsidP="0065014A">
      <w:pPr>
        <w:pStyle w:val="ListParagraph"/>
        <w:spacing w:after="0"/>
        <w:contextualSpacing w:val="0"/>
      </w:pPr>
      <w:r>
        <w:t xml:space="preserve">Email </w:t>
      </w:r>
      <w:hyperlink r:id="rId69" w:history="1">
        <w:r w:rsidRPr="00AF348F">
          <w:rPr>
            <w:rStyle w:val="Hyperlink"/>
          </w:rPr>
          <w:t>IBCstaff@umich.edu</w:t>
        </w:r>
      </w:hyperlink>
    </w:p>
    <w:p w14:paraId="47959847" w14:textId="787B15BB" w:rsidR="00FB0E1A" w:rsidRDefault="0065014A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24FD9934" wp14:editId="222846BC">
                <wp:extent cx="5981700" cy="365760"/>
                <wp:effectExtent l="0" t="0" r="0" b="2540"/>
                <wp:docPr id="8404834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B5EAA" w14:textId="26693659" w:rsidR="0065014A" w:rsidRPr="00C30AC4" w:rsidRDefault="0065014A" w:rsidP="0065014A">
                            <w:pPr>
                              <w:pStyle w:val="Heading3"/>
                            </w:pPr>
                            <w:r>
                              <w:t>If you</w:t>
                            </w:r>
                            <w:r w:rsidR="007F1411">
                              <w:t>r</w:t>
                            </w:r>
                            <w:r>
                              <w:t xml:space="preserve"> work </w:t>
                            </w:r>
                            <w:r w:rsidR="007F1411">
                              <w:t>involves hazardous materials, radiation, lasers, or scientific diving: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D9934" id="_x0000_s1086" style="width:471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" fillcolor="#ffcd00" stroked="f" strokeweight="1pt">
                <v:textbox>
                  <w:txbxContent>
                    <w:p w14:paraId="5D2B5EAA" w14:textId="26693659" w:rsidR="0065014A" w:rsidRPr="00C30AC4" w:rsidRDefault="0065014A" w:rsidP="0065014A">
                      <w:pPr>
                        <w:pStyle w:val="Heading3"/>
                      </w:pPr>
                      <w:r>
                        <w:t>If you</w:t>
                      </w:r>
                      <w:r w:rsidR="007F1411">
                        <w:t>r</w:t>
                      </w:r>
                      <w:r>
                        <w:t xml:space="preserve"> work </w:t>
                      </w:r>
                      <w:r w:rsidR="007F1411">
                        <w:t>involves hazardous materials, radiation, lasers, or scientific diving: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F918BE" w14:textId="064D8C44" w:rsidR="00FB0E1A" w:rsidRDefault="007F1411" w:rsidP="007F1411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88DE490" wp14:editId="2686457D">
                <wp:extent cx="163195" cy="168148"/>
                <wp:effectExtent l="0" t="0" r="14605" b="10160"/>
                <wp:docPr id="1586391754" name="Rectangle 158639175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E829C" w14:textId="77777777" w:rsidR="007F1411" w:rsidRDefault="007F1411" w:rsidP="007F14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DE490" id="Rectangle 1586391754" o:spid="_x0000_s1087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s1PJA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zsvohg8Whvm/POE3B8K5HxE4OwYx7VXGB4VDgG/n5kHsmo&#13;&#10;TwYl9FBMS+xZuDX8rbG/NZjhncXB4cFTMhrrkAYp9sjY98dgW5l6eSVzoY3aTWq4zFkcjls7eV2/&#13;&#10;Bq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bmbNT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5FE829C" w14:textId="77777777" w:rsidR="007F1411" w:rsidRDefault="007F1411" w:rsidP="007F14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Complete the EHS Laboratory </w:t>
      </w:r>
      <w:hyperlink r:id="rId70" w:history="1">
        <w:r w:rsidRPr="00DC7FDE">
          <w:rPr>
            <w:rStyle w:val="Hyperlink"/>
          </w:rPr>
          <w:t>Pre-commissioning Consultation Form</w:t>
        </w:r>
      </w:hyperlink>
      <w:r>
        <w:t>.</w:t>
      </w:r>
    </w:p>
    <w:p w14:paraId="7870D2D4" w14:textId="77777777" w:rsidR="007F1411" w:rsidRDefault="007F1411" w:rsidP="007F1411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21591BE" wp14:editId="6084ED34">
                <wp:extent cx="163195" cy="168148"/>
                <wp:effectExtent l="0" t="0" r="14605" b="10160"/>
                <wp:docPr id="967242969" name="Rectangle 96724296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6B4E2" w14:textId="77777777" w:rsidR="007F1411" w:rsidRDefault="007F1411" w:rsidP="007F14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591BE" id="Rectangle 967242969" o:spid="_x0000_s108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3jgE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+zKCxaO9ac47R7xlW4GMn8CHHThUc4HhUeEY+PsRHJKR&#13;&#10;nzRK6KGYltizcGu4W2N/a4BmncHBYcFRMhrrkAYp9kib98dgWpF6eSVzoY3aTWq4zFkcjls7eV2/&#13;&#10;Bq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t944B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866B4E2" w14:textId="77777777" w:rsidR="007F1411" w:rsidRDefault="007F1411" w:rsidP="007F14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If working with chemicals/hazardous materials:</w:t>
      </w:r>
    </w:p>
    <w:p w14:paraId="7D287126" w14:textId="0B7090D4" w:rsidR="007F1411" w:rsidRDefault="007F1411" w:rsidP="007F1411">
      <w:pPr>
        <w:pStyle w:val="ListParagraph"/>
        <w:ind w:left="936"/>
      </w:pPr>
      <w:r>
        <w:t xml:space="preserve">Review the </w:t>
      </w:r>
      <w:hyperlink r:id="rId71" w:history="1">
        <w:r w:rsidRPr="007F1411">
          <w:rPr>
            <w:rStyle w:val="Hyperlink"/>
          </w:rPr>
          <w:t>U-M Chemical Hygiene Plan</w:t>
        </w:r>
      </w:hyperlink>
      <w:r>
        <w:t xml:space="preserve">.  See the </w:t>
      </w:r>
      <w:hyperlink r:id="rId72" w:history="1">
        <w:r w:rsidRPr="007F1411">
          <w:rPr>
            <w:rStyle w:val="Hyperlink"/>
          </w:rPr>
          <w:t>EHS Research &amp; Clinical Chemical webpage</w:t>
        </w:r>
      </w:hyperlink>
      <w:r>
        <w:t xml:space="preserve"> for details.</w:t>
      </w:r>
    </w:p>
    <w:p w14:paraId="46005464" w14:textId="2D365FE6" w:rsidR="007F1411" w:rsidRDefault="007F1411" w:rsidP="007F1411">
      <w:pPr>
        <w:pStyle w:val="ListParagraph"/>
        <w:spacing w:before="240"/>
        <w:ind w:left="936"/>
        <w:contextualSpacing w:val="0"/>
      </w:pPr>
      <w:r w:rsidRPr="00C52AB1">
        <w:t xml:space="preserve">Complete the </w:t>
      </w:r>
      <w:hyperlink r:id="rId73" w:history="1">
        <w:r w:rsidRPr="00C868F5">
          <w:rPr>
            <w:rStyle w:val="Hyperlink"/>
          </w:rPr>
          <w:t>MI Safety Portal Login Request</w:t>
        </w:r>
      </w:hyperlink>
      <w:r w:rsidR="00C868F5">
        <w:t xml:space="preserve"> to maintain your hazardous materials inventory.</w:t>
      </w:r>
    </w:p>
    <w:p w14:paraId="257A2526" w14:textId="49DE3220" w:rsidR="007F1411" w:rsidRDefault="007F1411" w:rsidP="007F1411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742FD75" wp14:editId="100262B9">
                <wp:extent cx="163195" cy="168148"/>
                <wp:effectExtent l="0" t="0" r="14605" b="10160"/>
                <wp:docPr id="914698571" name="Rectangle 914698571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B228F" w14:textId="77777777" w:rsidR="007F1411" w:rsidRDefault="007F1411" w:rsidP="007F14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2FD75" id="Rectangle 914698571" o:spid="_x0000_s108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P0u7i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88B228F" w14:textId="77777777" w:rsidR="007F1411" w:rsidRDefault="007F1411" w:rsidP="007F14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Complete the applicable laboratory and/or radiation/laser training course(s) in My LINC.  See the </w:t>
      </w:r>
      <w:hyperlink r:id="rId74" w:history="1">
        <w:r w:rsidRPr="007F1411">
          <w:rPr>
            <w:rStyle w:val="Hyperlink"/>
          </w:rPr>
          <w:t>EHS Course Catalog</w:t>
        </w:r>
      </w:hyperlink>
      <w:r>
        <w:t xml:space="preserve"> for details and course links.</w:t>
      </w:r>
    </w:p>
    <w:p w14:paraId="562A5FE5" w14:textId="32ADC329" w:rsidR="00DF7713" w:rsidRDefault="00DF7713">
      <w:pPr>
        <w:spacing w:before="0" w:after="0" w:line="240" w:lineRule="auto"/>
      </w:pPr>
      <w:r>
        <w:br w:type="page"/>
      </w:r>
    </w:p>
    <w:p w14:paraId="396BAB98" w14:textId="7F08C4E9" w:rsidR="007F1411" w:rsidRDefault="00C868F5" w:rsidP="007F1411">
      <w:pPr>
        <w:ind w:left="450" w:hanging="45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E771A5B" wp14:editId="0A3AC458">
                <wp:extent cx="5888355" cy="365760"/>
                <wp:effectExtent l="0" t="0" r="4445" b="2540"/>
                <wp:docPr id="184905344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D339B" w14:textId="4FF431AD" w:rsidR="00C868F5" w:rsidRPr="00494C1B" w:rsidRDefault="00C868F5" w:rsidP="00C868F5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U-M Environment, Health &amp; Safety (EHS):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71A5B" id="_x0000_s1090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WXfxpI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214D339B" w14:textId="4FF431AD" w:rsidR="00C868F5" w:rsidRPr="00494C1B" w:rsidRDefault="00C868F5" w:rsidP="00C868F5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U-M Environment, Health &amp; Safety (EHS):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A3A7C34" w14:textId="20FEB494" w:rsidR="00C868F5" w:rsidRDefault="00C868F5" w:rsidP="00E20D4A">
      <w:pPr>
        <w:pStyle w:val="ListParagraph"/>
        <w:spacing w:after="0"/>
        <w:contextualSpacing w:val="0"/>
      </w:pPr>
      <w:r>
        <w:t xml:space="preserve">Email EHS at </w:t>
      </w:r>
      <w:hyperlink r:id="rId75" w:history="1">
        <w:r w:rsidRPr="00AF348F">
          <w:rPr>
            <w:rStyle w:val="Hyperlink"/>
          </w:rPr>
          <w:t>ehsanswers@umich.edu</w:t>
        </w:r>
      </w:hyperlink>
      <w:r w:rsidR="00E20D4A">
        <w:t>, or call</w:t>
      </w:r>
      <w:r>
        <w:t xml:space="preserve"> </w:t>
      </w:r>
      <w:r w:rsidRPr="00C868F5">
        <w:t>(734) 647-1143</w:t>
      </w:r>
    </w:p>
    <w:p w14:paraId="24CB33FF" w14:textId="55EEA0F2" w:rsidR="00FB0E1A" w:rsidRDefault="00C868F5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3EA135D0" wp14:editId="499A347E">
                <wp:extent cx="5891530" cy="365760"/>
                <wp:effectExtent l="0" t="0" r="1270" b="2540"/>
                <wp:docPr id="9691157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62823" w14:textId="7B78DA68" w:rsidR="00C868F5" w:rsidRPr="00C30AC4" w:rsidRDefault="00C868F5" w:rsidP="00C868F5">
                            <w:pPr>
                              <w:pStyle w:val="Heading3"/>
                            </w:pPr>
                            <w:r>
                              <w:t>If your research requires Export Control oversight: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135D0" id="_x0000_s1091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GC/8L4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49B62823" w14:textId="7B78DA68" w:rsidR="00C868F5" w:rsidRPr="00C30AC4" w:rsidRDefault="00C868F5" w:rsidP="00C868F5">
                      <w:pPr>
                        <w:pStyle w:val="Heading3"/>
                      </w:pPr>
                      <w:r>
                        <w:t>If your research requires Export Control oversight: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36A83E" w14:textId="15AE7E45" w:rsidR="00FB0E1A" w:rsidRDefault="00C868F5" w:rsidP="00221254">
      <w:r>
        <w:t xml:space="preserve">Work involving anything that is military in nature, including </w:t>
      </w:r>
      <w:r w:rsidR="00C655C5">
        <w:t xml:space="preserve">the </w:t>
      </w:r>
      <w:r>
        <w:t>use or development of defense articles, dual-use or nuclear technologies, space technologies, weapons, explosives,</w:t>
      </w:r>
      <w:r w:rsidR="00C655C5">
        <w:t xml:space="preserve"> </w:t>
      </w:r>
      <w:r>
        <w:t xml:space="preserve">select agents, </w:t>
      </w:r>
      <w:r w:rsidR="00C655C5">
        <w:t xml:space="preserve">or has study team </w:t>
      </w:r>
      <w:r>
        <w:t xml:space="preserve">restrictions </w:t>
      </w:r>
      <w:r w:rsidR="00C655C5">
        <w:t>for</w:t>
      </w:r>
      <w:r>
        <w:t xml:space="preserve"> foreign persons, or </w:t>
      </w:r>
      <w:r w:rsidR="00C655C5">
        <w:t xml:space="preserve">involves </w:t>
      </w:r>
      <w:r>
        <w:t>collaboration with colleagues or institutions in embargoed countries</w:t>
      </w:r>
      <w:r w:rsidR="00C655C5">
        <w:t xml:space="preserve"> may be Export Controlled.</w:t>
      </w:r>
    </w:p>
    <w:p w14:paraId="39B56E27" w14:textId="48F4D1FD" w:rsidR="00C655C5" w:rsidRDefault="00C655C5" w:rsidP="00C655C5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E36D5E6" wp14:editId="58B89EFC">
                <wp:extent cx="163195" cy="168148"/>
                <wp:effectExtent l="0" t="0" r="14605" b="10160"/>
                <wp:docPr id="2123559936" name="Rectangle 2123559936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B0129C" w14:textId="77777777" w:rsidR="00C655C5" w:rsidRDefault="00C655C5" w:rsidP="00C655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6D5E6" id="Rectangle 2123559936" o:spid="_x0000_s1092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qVXIw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zsPrUiHu1tc955Ao5vJTJ+YhB2zKOaCwyPCsfA34/MIxn1&#13;&#10;yaCEHoppiT0Lt4a/Nfa3BjO8szg4PHhKRmMd0iDFHhn7/hhsK1Mvr2QutFG7SQ2XOYvDcWsnr+vX&#13;&#10;YPUD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BUgqVX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1B0129C" w14:textId="77777777" w:rsidR="00C655C5" w:rsidRDefault="00C655C5" w:rsidP="00C655C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Review the policies, procedures, and more on the </w:t>
      </w:r>
      <w:hyperlink r:id="rId76" w:history="1">
        <w:r w:rsidRPr="00C655C5">
          <w:rPr>
            <w:rStyle w:val="Hyperlink"/>
          </w:rPr>
          <w:t>Export Control Program website</w:t>
        </w:r>
      </w:hyperlink>
      <w:r>
        <w:t>.</w:t>
      </w:r>
    </w:p>
    <w:p w14:paraId="376BE3A7" w14:textId="77777777" w:rsidR="00C655C5" w:rsidRDefault="00C655C5" w:rsidP="00C655C5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0EF259D2" wp14:editId="026C778D">
                <wp:extent cx="163195" cy="168148"/>
                <wp:effectExtent l="0" t="0" r="14605" b="10160"/>
                <wp:docPr id="514658747" name="Rectangle 51465874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8A787" w14:textId="77777777" w:rsidR="00C655C5" w:rsidRDefault="00C655C5" w:rsidP="00C655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259D2" id="Rectangle 514658747" o:spid="_x0000_s109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ybY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+1kEi0d705x3jnjLtgIZP4EPO3Co5gLDo8Ix8PcjOCQj&#13;&#10;P2mU0EMxLbFn4dZwt8b+1gDNOoODw4KjZDTWIQ1S7JE274/BtCL18krmQhu1m9RwmbM4HLd28rp+&#13;&#10;DV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3Bcm2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68A787" w14:textId="77777777" w:rsidR="00C655C5" w:rsidRDefault="00C655C5" w:rsidP="00C655C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 w:rsidRPr="00967F5C">
        <w:t xml:space="preserve">Complete the </w:t>
      </w:r>
      <w:hyperlink r:id="rId77" w:history="1">
        <w:r w:rsidRPr="00C655C5">
          <w:rPr>
            <w:rStyle w:val="Hyperlink"/>
          </w:rPr>
          <w:t>PEERRS Export Controls training course</w:t>
        </w:r>
      </w:hyperlink>
      <w:r w:rsidRPr="00967F5C">
        <w:t>.</w:t>
      </w:r>
      <w:r>
        <w:t xml:space="preserve">  </w:t>
      </w:r>
    </w:p>
    <w:p w14:paraId="7C61D84A" w14:textId="40CA9967" w:rsidR="00C655C5" w:rsidRDefault="00C655C5" w:rsidP="00C655C5">
      <w:pPr>
        <w:ind w:left="450"/>
      </w:pPr>
      <w:r>
        <w:t xml:space="preserve">For more information see the </w:t>
      </w:r>
      <w:hyperlink r:id="rId78" w:history="1">
        <w:r w:rsidRPr="00C655C5">
          <w:rPr>
            <w:rStyle w:val="Hyperlink"/>
          </w:rPr>
          <w:t>Export Controls course details webpage</w:t>
        </w:r>
      </w:hyperlink>
      <w:r>
        <w:t xml:space="preserve">. </w:t>
      </w:r>
    </w:p>
    <w:p w14:paraId="590E41C0" w14:textId="0AF77C13" w:rsidR="00C655C5" w:rsidRDefault="00C655C5" w:rsidP="00C655C5">
      <w:pPr>
        <w:ind w:left="450"/>
      </w:pPr>
      <w:r>
        <w:t>Log into PEERRS/My LINC training system with your U-M uniqname and UMICH [Level 1] password.</w:t>
      </w:r>
    </w:p>
    <w:p w14:paraId="692200CC" w14:textId="3B0D8F0D" w:rsidR="006F7B9A" w:rsidRDefault="00C655C5" w:rsidP="00C655C5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4D081FC" wp14:editId="3E177F8E">
                <wp:extent cx="163195" cy="168148"/>
                <wp:effectExtent l="0" t="0" r="14605" b="10160"/>
                <wp:docPr id="747374276" name="Rectangle 747374276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367C3" w14:textId="77777777" w:rsidR="00C655C5" w:rsidRDefault="00C655C5" w:rsidP="00C655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081FC" id="Rectangle 747374276" o:spid="_x0000_s109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RnIw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zsPhUjHu1tc955Ao5vJTJ+YhB2zKOaCwyPCsfA34/MIxn1&#13;&#10;yaCEHoppiT0Lt4a/Nfa3BjO8szg4PHhKRmMd0iDFHhn7/hhsK1Mvr2QutFG7SQ2XOYvDcWsnr+vX&#13;&#10;YPUD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AgSnRn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D9367C3" w14:textId="77777777" w:rsidR="00C655C5" w:rsidRDefault="00C655C5" w:rsidP="00C655C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Work with the U-M Export Controls Office (E</w:t>
      </w:r>
      <w:r w:rsidR="00793BFD">
        <w:t>C</w:t>
      </w:r>
      <w:r>
        <w:t xml:space="preserve">O) to implement a Technology Control Plan (TCP) in the eResearch Proposal Management system.  </w:t>
      </w:r>
    </w:p>
    <w:p w14:paraId="1DA890D3" w14:textId="3EEF04FB" w:rsidR="00C655C5" w:rsidRDefault="006F7B9A" w:rsidP="006F7B9A">
      <w:pPr>
        <w:ind w:left="450"/>
      </w:pPr>
      <w:r>
        <w:t xml:space="preserve">A TCP may be required for sponsored research activity (awards, contracts, agreements, collaborations, etc.) involving export controlled items or data.  </w:t>
      </w:r>
      <w:r w:rsidR="00C655C5">
        <w:t xml:space="preserve">See the </w:t>
      </w:r>
      <w:hyperlink r:id="rId79" w:history="1">
        <w:r w:rsidR="00C655C5" w:rsidRPr="00C655C5">
          <w:rPr>
            <w:rStyle w:val="Hyperlink"/>
          </w:rPr>
          <w:t>Technology Control Plans and Export Licenses webpage</w:t>
        </w:r>
      </w:hyperlink>
      <w:r w:rsidR="00C655C5">
        <w:t xml:space="preserve"> for details.</w:t>
      </w:r>
    </w:p>
    <w:p w14:paraId="4F1D41D8" w14:textId="39FA93BA" w:rsidR="00C655C5" w:rsidRDefault="00793BFD" w:rsidP="00C655C5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5D021FBC" wp14:editId="35884EFB">
                <wp:extent cx="5888355" cy="365760"/>
                <wp:effectExtent l="0" t="0" r="4445" b="2540"/>
                <wp:docPr id="30700837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4E278" w14:textId="2B05CE8C" w:rsidR="00793BFD" w:rsidRPr="00494C1B" w:rsidRDefault="00793BFD" w:rsidP="00793BFD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the U-M Export Control Office (ECO)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21FBC" id="_x0000_s1095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5Yyqjo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7534E278" w14:textId="2B05CE8C" w:rsidR="00793BFD" w:rsidRPr="00494C1B" w:rsidRDefault="00793BFD" w:rsidP="00793BFD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the U-M Export Control Office (ECO)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028A9D6" w14:textId="5336BE52" w:rsidR="00793BFD" w:rsidRDefault="00793BFD" w:rsidP="00793BFD">
      <w:pPr>
        <w:pStyle w:val="ListParagraph"/>
      </w:pPr>
      <w:r>
        <w:t>Email</w:t>
      </w:r>
      <w:r w:rsidR="00E20D4A">
        <w:t xml:space="preserve"> the ECO</w:t>
      </w:r>
      <w:r>
        <w:t xml:space="preserve">:  </w:t>
      </w:r>
      <w:hyperlink r:id="rId80" w:history="1">
        <w:r w:rsidRPr="00AF348F">
          <w:rPr>
            <w:rStyle w:val="Hyperlink"/>
          </w:rPr>
          <w:t>exportcontrols@umich.edu</w:t>
        </w:r>
      </w:hyperlink>
    </w:p>
    <w:p w14:paraId="2688AB40" w14:textId="0CA00AA5" w:rsidR="00793BFD" w:rsidRDefault="00793BFD" w:rsidP="00793BFD">
      <w:pPr>
        <w:pStyle w:val="ListParagraph"/>
      </w:pPr>
      <w:r>
        <w:t>Call the Export Controls Officer:  (734) 936-1184</w:t>
      </w:r>
    </w:p>
    <w:p w14:paraId="70BB9F58" w14:textId="09A3F436" w:rsidR="00FB0E1A" w:rsidRDefault="00793BFD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71DC6AAB" wp14:editId="2FF52506">
                <wp:extent cx="5891530" cy="365760"/>
                <wp:effectExtent l="0" t="0" r="1270" b="2540"/>
                <wp:docPr id="1678214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13F83" w14:textId="27F2FDC8" w:rsidR="00793BFD" w:rsidRPr="00C30AC4" w:rsidRDefault="00793BFD" w:rsidP="00793BFD">
                            <w:pPr>
                              <w:pStyle w:val="Heading3"/>
                            </w:pPr>
                            <w:r>
                              <w:t>If your research utilizes a controlled substance: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DC6AAB" id="_x0000_s1096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" fillcolor="#ffcd00" stroked="f" strokeweight="1pt">
                <v:textbox>
                  <w:txbxContent>
                    <w:p w14:paraId="67413F83" w14:textId="27F2FDC8" w:rsidR="00793BFD" w:rsidRPr="00C30AC4" w:rsidRDefault="00793BFD" w:rsidP="00793BFD">
                      <w:pPr>
                        <w:pStyle w:val="Heading3"/>
                      </w:pPr>
                      <w:r>
                        <w:t>If your research utilizes a controlled substance: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1E12C5D" w14:textId="03BBFD94" w:rsidR="00885ABA" w:rsidRDefault="00BF2E77" w:rsidP="00247B2A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4E50EFF4" wp14:editId="1212388A">
                <wp:extent cx="163195" cy="168148"/>
                <wp:effectExtent l="0" t="0" r="14605" b="10160"/>
                <wp:docPr id="1926907380" name="Rectangle 192690738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01FFF7" w14:textId="77777777" w:rsidR="00BF2E77" w:rsidRDefault="00BF2E77" w:rsidP="00BF2E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0EFF4" id="Rectangle 1926907380" o:spid="_x0000_s1097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iGsJA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xsVkSweLS3zXnnCTi+lcj4iUHYMY9qLjA8KhwDfz8yj2TU&#13;&#10;J4MSeiimJfYs3Br+1tjfGszwzuLg8OApGY11SIMUe2Ts+2OwrUy9vJK50EbtJjVc5iwOx62dvK5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6e4hr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101FFF7" w14:textId="77777777" w:rsidR="00BF2E77" w:rsidRDefault="00BF2E77" w:rsidP="00BF2E7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 w:rsidR="00247B2A">
        <w:t>Apply for (or transfer) the required regulatory licenses:</w:t>
      </w:r>
    </w:p>
    <w:p w14:paraId="1F11C3A1" w14:textId="7BCB54BE" w:rsidR="00247B2A" w:rsidRDefault="00247B2A" w:rsidP="00247B2A">
      <w:pPr>
        <w:pStyle w:val="ListParagraph"/>
        <w:ind w:left="936"/>
      </w:pPr>
      <w:hyperlink r:id="rId81" w:history="1">
        <w:r w:rsidRPr="00247B2A">
          <w:rPr>
            <w:rStyle w:val="Hyperlink"/>
          </w:rPr>
          <w:t>State of Michigan (SOM) Research License</w:t>
        </w:r>
      </w:hyperlink>
    </w:p>
    <w:p w14:paraId="1BDF762A" w14:textId="246900AC" w:rsidR="00247B2A" w:rsidRDefault="00247B2A" w:rsidP="00247B2A">
      <w:pPr>
        <w:pStyle w:val="ListParagraph"/>
        <w:ind w:left="936"/>
      </w:pPr>
      <w:hyperlink r:id="rId82" w:history="1">
        <w:r w:rsidRPr="00247B2A">
          <w:rPr>
            <w:rStyle w:val="Hyperlink"/>
          </w:rPr>
          <w:t>DEA Researcher Registration</w:t>
        </w:r>
      </w:hyperlink>
    </w:p>
    <w:p w14:paraId="4CD2AE2E" w14:textId="77777777" w:rsidR="00247B2A" w:rsidRDefault="00247B2A" w:rsidP="00247B2A">
      <w:r>
        <w:t>Obtaining SOM and DEA qualifications to utilize and store controlled substances for research may take months.</w:t>
      </w:r>
    </w:p>
    <w:p w14:paraId="6258E1BA" w14:textId="4970F2AD" w:rsidR="00FB0E1A" w:rsidRDefault="00247B2A" w:rsidP="00247B2A">
      <w:r>
        <w:t>Use of a practitioner license for non-clinical research is not advised.</w:t>
      </w:r>
    </w:p>
    <w:p w14:paraId="11579383" w14:textId="6647B6C9" w:rsidR="00247B2A" w:rsidRDefault="00247B2A" w:rsidP="00247B2A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0D39B41" wp14:editId="00F807CD">
                <wp:extent cx="163195" cy="168148"/>
                <wp:effectExtent l="0" t="0" r="14605" b="10160"/>
                <wp:docPr id="301570434" name="Rectangle 30157043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ACC48A" w14:textId="77777777" w:rsidR="00247B2A" w:rsidRDefault="00247B2A" w:rsidP="00247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39B41" id="Rectangle 301570434" o:spid="_x0000_s109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tTnJA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xsVkaweLS3zXnnCTi+lcj4iUHYMY9qLjA8KhwDfz8yj2TU&#13;&#10;J4MSeiimJfYs3Br+1tjfGszwzuLg8OApGY11SIMUe2Ts+2OwrUy9vJK50EbtJjVc5iwOx62dvK5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MFbU5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ACC48A" w14:textId="77777777" w:rsidR="00247B2A" w:rsidRDefault="00247B2A" w:rsidP="00247B2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Record your license/registration in the eResearch Animal Management (eRAM) system.  </w:t>
      </w:r>
      <w:r w:rsidRPr="008C0A43">
        <w:t xml:space="preserve">You must first have your U-M uniqname and UMICH </w:t>
      </w:r>
      <w:r>
        <w:t xml:space="preserve">(Level 1) </w:t>
      </w:r>
      <w:r w:rsidRPr="008C0A43">
        <w:t>password</w:t>
      </w:r>
      <w:r>
        <w:t xml:space="preserve"> to log into eRAM</w:t>
      </w:r>
      <w:r w:rsidRPr="008C0A43">
        <w:t>.</w:t>
      </w:r>
    </w:p>
    <w:p w14:paraId="5050B40B" w14:textId="3CAF2AF6" w:rsidR="00F97B24" w:rsidRDefault="00F97B24" w:rsidP="00247B2A">
      <w:pPr>
        <w:ind w:left="450" w:hanging="450"/>
      </w:pPr>
      <w:r w:rsidRPr="00842436">
        <w:rPr>
          <w:noProof/>
        </w:rPr>
        <w:lastRenderedPageBreak/>
        <mc:AlternateContent>
          <mc:Choice Requires="wps">
            <w:drawing>
              <wp:inline distT="0" distB="0" distL="0" distR="0" wp14:anchorId="7974E439" wp14:editId="14644EA7">
                <wp:extent cx="163195" cy="168148"/>
                <wp:effectExtent l="0" t="0" r="14605" b="10160"/>
                <wp:docPr id="1509288680" name="Rectangle 150928868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22CE7B" w14:textId="77777777" w:rsidR="00F97B24" w:rsidRDefault="00F97B24" w:rsidP="00F97B2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74E439" id="Rectangle 1509288680" o:spid="_x0000_s109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1doJA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fBrB4tHeNOcnR7xlO4GMH8GHJ3Co5gLDo8Ix8PcjOCQj&#13;&#10;P2mU0H0xK7Fn4dZwt8b+1gDNOoODw4KjZDQ2IQ1S7JE274/BtCL18krmQhu1m9RwmbM4HLd28rp+&#13;&#10;Dd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uMNXa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22CE7B" w14:textId="77777777" w:rsidR="00F97B24" w:rsidRDefault="00F97B24" w:rsidP="00F97B2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Review the </w:t>
      </w:r>
      <w:hyperlink r:id="rId83" w:history="1">
        <w:r w:rsidRPr="00F97B24">
          <w:rPr>
            <w:rStyle w:val="Hyperlink"/>
          </w:rPr>
          <w:t>U-M Controlled Substance in Research</w:t>
        </w:r>
      </w:hyperlink>
      <w:r>
        <w:t xml:space="preserve"> website for policy and procedural information.</w:t>
      </w:r>
    </w:p>
    <w:p w14:paraId="514233DE" w14:textId="70AE7DC6" w:rsidR="00247B2A" w:rsidRDefault="00247B2A" w:rsidP="00247B2A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2B98E7E5" wp14:editId="2404FC68">
                <wp:extent cx="163195" cy="168148"/>
                <wp:effectExtent l="0" t="0" r="14605" b="10160"/>
                <wp:docPr id="426878852" name="Rectangle 426878852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FF7AFB" w14:textId="77777777" w:rsidR="00247B2A" w:rsidRDefault="00247B2A" w:rsidP="00247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8E7E5" id="Rectangle 426878852" o:spid="_x0000_s110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gic/c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FF7AFB" w14:textId="77777777" w:rsidR="00247B2A" w:rsidRDefault="00247B2A" w:rsidP="00247B2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Email </w:t>
      </w:r>
      <w:hyperlink r:id="rId84" w:history="1">
        <w:r w:rsidRPr="00E35D71">
          <w:rPr>
            <w:rStyle w:val="Hyperlink"/>
          </w:rPr>
          <w:t>cs-monitors@med.umich.edu</w:t>
        </w:r>
      </w:hyperlink>
      <w:r>
        <w:t xml:space="preserve"> to schedule a training session with a U-M Controlled Substance Monitor.  </w:t>
      </w:r>
    </w:p>
    <w:p w14:paraId="5AD148A3" w14:textId="22F99651" w:rsidR="00247B2A" w:rsidRDefault="00247B2A" w:rsidP="00247B2A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5C08774B" wp14:editId="4BD5583B">
                <wp:extent cx="5888355" cy="365760"/>
                <wp:effectExtent l="0" t="0" r="4445" b="2540"/>
                <wp:docPr id="1015373245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00E95" w14:textId="0EDE2E78" w:rsidR="00247B2A" w:rsidRPr="00494C1B" w:rsidRDefault="00247B2A" w:rsidP="00247B2A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a U-M Controlled Substance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8774B" id="_x0000_s1101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OebRsY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7C300E95" w14:textId="0EDE2E78" w:rsidR="00247B2A" w:rsidRPr="00494C1B" w:rsidRDefault="00247B2A" w:rsidP="00247B2A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a U-M Controlled Substance Monitor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0444CA" w14:textId="62E48A9B" w:rsidR="00247B2A" w:rsidRDefault="00F97B24" w:rsidP="00F97B24">
      <w:pPr>
        <w:pStyle w:val="ListParagraph"/>
      </w:pPr>
      <w:r>
        <w:t xml:space="preserve">Email:  </w:t>
      </w:r>
      <w:hyperlink r:id="rId85" w:history="1">
        <w:r w:rsidRPr="00E35D71">
          <w:rPr>
            <w:rStyle w:val="Hyperlink"/>
          </w:rPr>
          <w:t>cs-monitors@med.umich.edu</w:t>
        </w:r>
      </w:hyperlink>
    </w:p>
    <w:p w14:paraId="2C48DCE5" w14:textId="3B63B2FE" w:rsidR="00713242" w:rsidRDefault="00F97B24" w:rsidP="001C6CCB">
      <w:pPr>
        <w:pStyle w:val="ListParagraph"/>
      </w:pPr>
      <w:r>
        <w:t xml:space="preserve">Call the </w:t>
      </w:r>
      <w:r w:rsidRPr="00F97B24">
        <w:t>Controlled Substance Monitoring Program Manager</w:t>
      </w:r>
      <w:r>
        <w:t xml:space="preserve"> at (</w:t>
      </w:r>
      <w:r w:rsidRPr="00F97B24">
        <w:t>73</w:t>
      </w:r>
      <w:r>
        <w:t xml:space="preserve">4) </w:t>
      </w:r>
      <w:r w:rsidRPr="00F97B24">
        <w:t>764-2003</w:t>
      </w:r>
    </w:p>
    <w:p w14:paraId="5EAC85BA" w14:textId="0FBC7848" w:rsidR="00F02358" w:rsidRDefault="00713242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4C5F218C" wp14:editId="7896C4F5">
                <wp:extent cx="5891530" cy="365760"/>
                <wp:effectExtent l="0" t="0" r="1270" b="2540"/>
                <wp:docPr id="2118364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8C9C5" w14:textId="0A3D0CB9" w:rsidR="00713242" w:rsidRPr="00C30AC4" w:rsidRDefault="00713242" w:rsidP="00713242">
                            <w:pPr>
                              <w:pStyle w:val="Heading3"/>
                            </w:pPr>
                            <w:r>
                              <w:t>If your research develops or uses human pluripotent stem cells: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F218C" id="_x0000_s1102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oDHoDY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6C08C9C5" w14:textId="0A3D0CB9" w:rsidR="00713242" w:rsidRPr="00C30AC4" w:rsidRDefault="00713242" w:rsidP="00713242">
                      <w:pPr>
                        <w:pStyle w:val="Heading3"/>
                      </w:pPr>
                      <w:r>
                        <w:t>If your research develops or uses human pluripotent stem cells: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53738B1" w14:textId="23E083D5" w:rsidR="0086267E" w:rsidRDefault="0086267E" w:rsidP="0086267E">
      <w:r>
        <w:t>Research to create and/or use human embryonic stem cell (hESC) or human induced pluripotent stem cell (iPSC) lines at U-M requires institutional approval prior to beginning the work.</w:t>
      </w:r>
    </w:p>
    <w:p w14:paraId="13695F1C" w14:textId="085FFCB3" w:rsidR="00714070" w:rsidRDefault="00714070" w:rsidP="00714070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85F13EC" wp14:editId="328C0EFD">
                <wp:extent cx="163195" cy="168148"/>
                <wp:effectExtent l="0" t="0" r="14605" b="10160"/>
                <wp:docPr id="251087861" name="Rectangle 251087861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C06FF9" w14:textId="77777777" w:rsidR="00714070" w:rsidRDefault="00714070" w:rsidP="0071407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F13EC" id="Rectangle 251087861" o:spid="_x0000_s110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8o7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2SyCxaO9ac47R7xlW4GMn8CHHThUc4HhUeEY+PsRHJKR&#13;&#10;nzRK6KGYltizcGu4W2N/a4BmncHBYcFRMhrrkAYp9kib98dgWpF6eSVzoY3aTWq4zFkcjls7eV2/&#13;&#10;Bq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W5/KO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9C06FF9" w14:textId="77777777" w:rsidR="00714070" w:rsidRDefault="00714070" w:rsidP="0071407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Review the policies and guidelines governing human pluripotent stem cell research on the </w:t>
      </w:r>
      <w:hyperlink r:id="rId86" w:history="1">
        <w:r w:rsidRPr="0086267E">
          <w:rPr>
            <w:rStyle w:val="Hyperlink"/>
          </w:rPr>
          <w:t>U-M HPSCRO website</w:t>
        </w:r>
      </w:hyperlink>
      <w:r>
        <w:t>:</w:t>
      </w:r>
    </w:p>
    <w:p w14:paraId="4C7275C2" w14:textId="77777777" w:rsidR="00714070" w:rsidRDefault="00714070" w:rsidP="00714070">
      <w:pPr>
        <w:pStyle w:val="ListParagraph"/>
        <w:numPr>
          <w:ilvl w:val="0"/>
          <w:numId w:val="8"/>
        </w:numPr>
        <w:ind w:left="936"/>
      </w:pPr>
      <w:r w:rsidRPr="00A915DF">
        <w:t xml:space="preserve">State of Michigan </w:t>
      </w:r>
      <w:r>
        <w:t>policy</w:t>
      </w:r>
    </w:p>
    <w:p w14:paraId="23D47AD9" w14:textId="77777777" w:rsidR="00714070" w:rsidRDefault="00714070" w:rsidP="00714070">
      <w:pPr>
        <w:pStyle w:val="ListParagraph"/>
        <w:numPr>
          <w:ilvl w:val="0"/>
          <w:numId w:val="8"/>
        </w:numPr>
        <w:ind w:left="936"/>
      </w:pPr>
      <w:r>
        <w:t>NIH guidelines</w:t>
      </w:r>
    </w:p>
    <w:p w14:paraId="076F6159" w14:textId="2C67C3EF" w:rsidR="00713242" w:rsidRDefault="00714070" w:rsidP="00714070">
      <w:pPr>
        <w:pStyle w:val="ListParagraph"/>
        <w:numPr>
          <w:ilvl w:val="0"/>
          <w:numId w:val="8"/>
        </w:numPr>
        <w:ind w:left="936"/>
      </w:pPr>
      <w:r>
        <w:t>U-M policy</w:t>
      </w:r>
    </w:p>
    <w:p w14:paraId="4C4F9EF2" w14:textId="64183315" w:rsidR="0086267E" w:rsidRDefault="0086267E" w:rsidP="0086267E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42E83AD9" wp14:editId="62266A60">
                <wp:extent cx="163195" cy="168148"/>
                <wp:effectExtent l="0" t="0" r="14605" b="10160"/>
                <wp:docPr id="2109699253" name="Rectangle 2109699253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E6FD6C" w14:textId="77777777" w:rsidR="0086267E" w:rsidRDefault="0086267E" w:rsidP="008626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83AD9" id="Rectangle 2109699253" o:spid="_x0000_s110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piEIw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WSpGPNqb5rxzxFu2Fcj4CXzYgUM1FxgeFY6Bvx/BIRn5&#13;&#10;SaOEHoppiT0Lt4a7Nfa3BmjWGRwcFhwlo7EOaZBij7R5fwymFamXVzIX2qjdpIbLnMXhuLWT1/Vr&#13;&#10;sPoB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nwpiE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8E6FD6C" w14:textId="77777777" w:rsidR="0086267E" w:rsidRDefault="0086267E" w:rsidP="0086267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hyperlink r:id="rId87" w:history="1">
        <w:r w:rsidRPr="0086267E">
          <w:rPr>
            <w:rStyle w:val="Hyperlink"/>
          </w:rPr>
          <w:t>Download</w:t>
        </w:r>
      </w:hyperlink>
      <w:r>
        <w:t xml:space="preserve"> the HPSCRO application.  Email the completed application form to HPSCRO at </w:t>
      </w:r>
      <w:hyperlink r:id="rId88" w:history="1">
        <w:r w:rsidRPr="00E35D71">
          <w:rPr>
            <w:rStyle w:val="Hyperlink"/>
          </w:rPr>
          <w:t>HPSCROQuestions@umich.edu</w:t>
        </w:r>
      </w:hyperlink>
      <w:r>
        <w:t xml:space="preserve">. </w:t>
      </w:r>
    </w:p>
    <w:p w14:paraId="51D9D67B" w14:textId="7A390130" w:rsidR="0086267E" w:rsidRDefault="0086267E" w:rsidP="0086267E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6A6F7C49" wp14:editId="51FFDAEE">
                <wp:extent cx="163195" cy="168148"/>
                <wp:effectExtent l="0" t="0" r="14605" b="10160"/>
                <wp:docPr id="1762830941" name="Rectangle 1762830941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3D36E3" w14:textId="77777777" w:rsidR="0086267E" w:rsidRDefault="0086267E" w:rsidP="008626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F7C49" id="Rectangle 1762830941" o:spid="_x0000_s110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L1cbC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73D36E3" w14:textId="77777777" w:rsidR="0086267E" w:rsidRDefault="0086267E" w:rsidP="0086267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If transferring human pluripotent stem cells to U-M from another institution, complete a</w:t>
      </w:r>
      <w:r w:rsidR="00A93BD8">
        <w:t xml:space="preserve">n </w:t>
      </w:r>
      <w:hyperlink r:id="rId89" w:history="1">
        <w:r w:rsidR="00A93BD8" w:rsidRPr="00A93BD8">
          <w:rPr>
            <w:rStyle w:val="Hyperlink"/>
          </w:rPr>
          <w:t>incoming</w:t>
        </w:r>
        <w:r w:rsidRPr="00A93BD8">
          <w:rPr>
            <w:rStyle w:val="Hyperlink"/>
          </w:rPr>
          <w:t xml:space="preserve"> materials transfer agreement </w:t>
        </w:r>
        <w:r w:rsidR="00A93BD8" w:rsidRPr="00A93BD8">
          <w:rPr>
            <w:rStyle w:val="Hyperlink"/>
          </w:rPr>
          <w:t>(MTA)</w:t>
        </w:r>
      </w:hyperlink>
      <w:r w:rsidR="00A93BD8">
        <w:t xml:space="preserve"> </w:t>
      </w:r>
      <w:r>
        <w:t>in eResearch Proposal Management</w:t>
      </w:r>
      <w:r w:rsidR="00A93BD8">
        <w:t xml:space="preserve"> (eRPM)</w:t>
      </w:r>
      <w:r>
        <w:t>.</w:t>
      </w:r>
      <w:r w:rsidR="00A93BD8">
        <w:t xml:space="preserve">  A U-M uniqname and UMICH (Level 1) password is required to log on to eRPM.  </w:t>
      </w:r>
    </w:p>
    <w:p w14:paraId="3C4B7ACF" w14:textId="4B95A07A" w:rsidR="00A93BD8" w:rsidRDefault="00A93BD8" w:rsidP="0086267E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463A3EB6" wp14:editId="4384B684">
                <wp:extent cx="5888355" cy="365760"/>
                <wp:effectExtent l="0" t="0" r="4445" b="2540"/>
                <wp:docPr id="2109268008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B7722" w14:textId="507A05CF" w:rsidR="00A93BD8" w:rsidRPr="00494C1B" w:rsidRDefault="00A93BD8" w:rsidP="00A93BD8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the U-M HPSCRO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A3EB6" id="_x0000_s1106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G3UQHo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3C5B7722" w14:textId="507A05CF" w:rsidR="00A93BD8" w:rsidRPr="00494C1B" w:rsidRDefault="00A93BD8" w:rsidP="00A93BD8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the U-M HPSCRO Administrator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DD015B" w14:textId="5616CFD1" w:rsidR="00A93BD8" w:rsidRDefault="00A93BD8" w:rsidP="00E20D4A">
      <w:pPr>
        <w:pStyle w:val="ListParagraph"/>
        <w:spacing w:before="60" w:after="60"/>
        <w:contextualSpacing w:val="0"/>
      </w:pPr>
      <w:r>
        <w:t>Email</w:t>
      </w:r>
      <w:r w:rsidR="00E20D4A">
        <w:t xml:space="preserve"> HPSCRO at</w:t>
      </w:r>
      <w:r>
        <w:t xml:space="preserve">  </w:t>
      </w:r>
      <w:hyperlink r:id="rId90" w:history="1">
        <w:r w:rsidRPr="00E35D71">
          <w:rPr>
            <w:rStyle w:val="Hyperlink"/>
          </w:rPr>
          <w:t>HPSCROQuestions@umich.edu</w:t>
        </w:r>
      </w:hyperlink>
      <w:r w:rsidR="00E20D4A">
        <w:t xml:space="preserve">, or call </w:t>
      </w:r>
      <w:r>
        <w:t>(734) 764-7545</w:t>
      </w:r>
    </w:p>
    <w:p w14:paraId="0E409FDB" w14:textId="3C4E7158" w:rsidR="00A93BD8" w:rsidRDefault="00A93BD8" w:rsidP="00E20D4A">
      <w:pPr>
        <w:pStyle w:val="ListParagraph"/>
        <w:spacing w:before="60" w:after="60"/>
        <w:contextualSpacing w:val="0"/>
      </w:pPr>
      <w:r>
        <w:t xml:space="preserve">For MTA assistance, contact U-M Innovation Partnerships by phone (734) 763-0614 or by email at: </w:t>
      </w:r>
      <w:hyperlink r:id="rId91" w:history="1">
        <w:r w:rsidRPr="00E35D71">
          <w:rPr>
            <w:rStyle w:val="Hyperlink"/>
          </w:rPr>
          <w:t>innovationpartnerships@umich.edu</w:t>
        </w:r>
      </w:hyperlink>
      <w:r>
        <w:t xml:space="preserve">. </w:t>
      </w:r>
    </w:p>
    <w:p w14:paraId="25F2B7F2" w14:textId="5B5EB8DD" w:rsidR="006530B0" w:rsidRDefault="00A93BD8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5BE6D2D2" wp14:editId="4132A8A4">
                <wp:extent cx="5891530" cy="365760"/>
                <wp:effectExtent l="0" t="0" r="1270" b="2540"/>
                <wp:docPr id="1602780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491CC" w14:textId="32062872" w:rsidR="00A93BD8" w:rsidRPr="00C30AC4" w:rsidRDefault="00A93BD8" w:rsidP="00A93BD8">
                            <w:pPr>
                              <w:pStyle w:val="Heading3"/>
                            </w:pPr>
                            <w:r>
                              <w:t>If your research involves the use of Controlled Unclassified Information (CUI):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6D2D2" id="_x0000_s1107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" fillcolor="#ffcd00" stroked="f" strokeweight="1pt">
                <v:textbox>
                  <w:txbxContent>
                    <w:p w14:paraId="53D491CC" w14:textId="32062872" w:rsidR="00A93BD8" w:rsidRPr="00C30AC4" w:rsidRDefault="00A93BD8" w:rsidP="00A93BD8">
                      <w:pPr>
                        <w:pStyle w:val="Heading3"/>
                      </w:pPr>
                      <w:r>
                        <w:t>If your research involves the use of Controlled Unclassified Information (CUI):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D366919" w14:textId="5589C07F" w:rsidR="00424B23" w:rsidRDefault="00424B23" w:rsidP="00221254">
      <w:r>
        <w:t>Federal contracts/awards requiring CUI information controls must utilize secure technology systems.</w:t>
      </w:r>
    </w:p>
    <w:p w14:paraId="216D0FBC" w14:textId="65A24A6D" w:rsidR="006530B0" w:rsidRDefault="00424B23" w:rsidP="00424B23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748B129D" wp14:editId="16560ACC">
                <wp:extent cx="163195" cy="168148"/>
                <wp:effectExtent l="0" t="0" r="14605" b="10160"/>
                <wp:docPr id="1908778444" name="Rectangle 190877844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A95868" w14:textId="77777777" w:rsidR="00424B23" w:rsidRDefault="00424B23" w:rsidP="00424B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B129D" id="Rectangle 1908778444" o:spid="_x0000_s110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mBTJA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eRnB4tHeNOedI96yrUDGT+DDDhyqucDwqHAM/P0IDsnI&#13;&#10;Txol9FBMS+xZuDXcrbG/NUCzzuDgsOAoGY11SIMUe6TN+2MwrUi9vJK50EbtJjVc5iwOx62dvK5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WrpgU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EA95868" w14:textId="77777777" w:rsidR="00424B23" w:rsidRDefault="00424B23" w:rsidP="00424B2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Contact the Research Information Security Oversight (RISO) Program to determine the appropriate system/technology solution to secure and store the data.</w:t>
      </w:r>
    </w:p>
    <w:p w14:paraId="09BBFC5D" w14:textId="671D3E85" w:rsidR="00424B23" w:rsidRPr="007519D5" w:rsidRDefault="00424B23" w:rsidP="0051510D">
      <w:pPr>
        <w:ind w:left="450" w:hanging="450"/>
      </w:pPr>
      <w:r w:rsidRPr="00842436">
        <w:rPr>
          <w:noProof/>
        </w:rPr>
        <w:lastRenderedPageBreak/>
        <mc:AlternateContent>
          <mc:Choice Requires="wps">
            <w:drawing>
              <wp:inline distT="0" distB="0" distL="0" distR="0" wp14:anchorId="02F51FD4" wp14:editId="10D2A8EA">
                <wp:extent cx="163195" cy="168148"/>
                <wp:effectExtent l="0" t="0" r="14605" b="10160"/>
                <wp:docPr id="2079216430" name="Rectangle 207921643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6B095" w14:textId="77777777" w:rsidR="00424B23" w:rsidRDefault="00424B23" w:rsidP="00424B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51FD4" id="Rectangle 2079216430" o:spid="_x0000_s110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+PcJAIAAFU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jYYhrB4tHeNOcnR7xlO4GMH8GHJ3Co5gLDo8Ix8PcjOCQj&#13;&#10;P2mU0H0xK7Fn4dZwt8b+1gDNOoODw4KjZDQ2IQ1S7JE274/BtCL18krmQhu1m9RwmbM4HLd28rp+&#13;&#10;Dd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0i/j3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176B095" w14:textId="77777777" w:rsidR="00424B23" w:rsidRDefault="00424B23" w:rsidP="00424B2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Work with RISO to develop an </w:t>
      </w:r>
      <w:r w:rsidRPr="00424B23">
        <w:rPr>
          <w:iCs/>
        </w:rPr>
        <w:t>information security plan</w:t>
      </w:r>
      <w:r>
        <w:t xml:space="preserve"> for your research project(s) outlining how you will secure and store the data, including who will have access to that data.</w:t>
      </w:r>
    </w:p>
    <w:p w14:paraId="57EC748E" w14:textId="15D1191E" w:rsidR="00733411" w:rsidRDefault="00424B23" w:rsidP="00424B23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11BD42BB" wp14:editId="24B5C791">
                <wp:extent cx="5888355" cy="365760"/>
                <wp:effectExtent l="0" t="0" r="4445" b="2540"/>
                <wp:docPr id="94709437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2E8CA" w14:textId="77777777" w:rsidR="00424B23" w:rsidRPr="00494C1B" w:rsidRDefault="00424B23" w:rsidP="00424B23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the U-M HPSCRO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D42BB" id="_x0000_s1110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ZbDM/Y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1502E8CA" w14:textId="77777777" w:rsidR="00424B23" w:rsidRPr="00494C1B" w:rsidRDefault="00424B23" w:rsidP="00424B23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the U-M HPSCRO Administrator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8419BB" w14:textId="06742018" w:rsidR="006F76A0" w:rsidRDefault="00424B23" w:rsidP="001C6CCB">
      <w:pPr>
        <w:pStyle w:val="ListParagraph"/>
      </w:pPr>
      <w:r>
        <w:t xml:space="preserve">Email:  </w:t>
      </w:r>
      <w:hyperlink r:id="rId92" w:history="1">
        <w:r w:rsidRPr="00E35D71">
          <w:rPr>
            <w:rStyle w:val="Hyperlink"/>
          </w:rPr>
          <w:t>Research.Information.Security@umich.edu</w:t>
        </w:r>
      </w:hyperlink>
    </w:p>
    <w:p w14:paraId="0422F1A1" w14:textId="6234DD20" w:rsidR="00733411" w:rsidRDefault="006F76A0" w:rsidP="00DF7713">
      <w:pPr>
        <w:spacing w:before="36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21140578" wp14:editId="18229534">
                <wp:extent cx="5888736" cy="348792"/>
                <wp:effectExtent l="0" t="0" r="17145" b="6985"/>
                <wp:docPr id="139584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736" cy="348792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A39A2" w14:textId="77777777" w:rsidR="006F76A0" w:rsidRPr="0044064A" w:rsidRDefault="006F76A0" w:rsidP="006F76A0">
                            <w:pPr>
                              <w:pStyle w:val="Heading2"/>
                              <w:spacing w:before="0" w:after="0"/>
                              <w:rPr>
                                <w:color w:val="FFFFFF" w:themeColor="background1"/>
                              </w:rPr>
                            </w:pPr>
                            <w:r w:rsidRPr="00275D09">
                              <w:rPr>
                                <w:color w:val="FFFFFF" w:themeColor="background1"/>
                              </w:rPr>
                              <w:t>Research Materials, Data, and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40578" id="_x0000_s1111" style="width:463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" fillcolor="#00274c" strokecolor="#09101d [484]" strokeweight="1pt">
                <v:textbox>
                  <w:txbxContent>
                    <w:p w14:paraId="0DAA39A2" w14:textId="77777777" w:rsidR="006F76A0" w:rsidRPr="0044064A" w:rsidRDefault="006F76A0" w:rsidP="006F76A0">
                      <w:pPr>
                        <w:pStyle w:val="Heading2"/>
                        <w:spacing w:before="0" w:after="0"/>
                        <w:rPr>
                          <w:color w:val="FFFFFF" w:themeColor="background1"/>
                        </w:rPr>
                      </w:pPr>
                      <w:r w:rsidRPr="00275D09">
                        <w:rPr>
                          <w:color w:val="FFFFFF" w:themeColor="background1"/>
                        </w:rPr>
                        <w:t>Research Materials, Data, and Equipment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E8FC863" w14:textId="5BFEDCD6" w:rsidR="006F76A0" w:rsidRDefault="006F76A0" w:rsidP="00221254">
      <w:pPr>
        <w:rPr>
          <w:rFonts w:eastAsia="Arial"/>
        </w:rPr>
      </w:pPr>
      <w:r w:rsidRPr="00F42C54">
        <w:rPr>
          <w:rFonts w:eastAsia="Arial"/>
        </w:rPr>
        <w:t xml:space="preserve">To transfer </w:t>
      </w:r>
      <w:r>
        <w:rPr>
          <w:rFonts w:eastAsia="Arial"/>
        </w:rPr>
        <w:t xml:space="preserve">research </w:t>
      </w:r>
      <w:r w:rsidRPr="00F42C54">
        <w:rPr>
          <w:rFonts w:eastAsia="Arial"/>
        </w:rPr>
        <w:t>materials (e.g., biospecimens, technology, etc.)</w:t>
      </w:r>
      <w:r>
        <w:rPr>
          <w:rFonts w:eastAsia="Arial"/>
        </w:rPr>
        <w:t>, data, or equipment from</w:t>
      </w:r>
      <w:r w:rsidRPr="00F42C54">
        <w:rPr>
          <w:rFonts w:eastAsia="Arial"/>
        </w:rPr>
        <w:t xml:space="preserve"> another institution</w:t>
      </w:r>
      <w:r>
        <w:rPr>
          <w:rFonts w:eastAsia="Arial"/>
        </w:rPr>
        <w:t xml:space="preserve"> to U-M</w:t>
      </w:r>
      <w:r w:rsidRPr="00F42C54">
        <w:rPr>
          <w:rFonts w:eastAsia="Arial"/>
        </w:rPr>
        <w:t xml:space="preserve">, you must establish </w:t>
      </w:r>
      <w:r>
        <w:rPr>
          <w:rFonts w:eastAsia="Arial"/>
        </w:rPr>
        <w:t>the appropriate agreement</w:t>
      </w:r>
      <w:r>
        <w:t xml:space="preserve"> </w:t>
      </w:r>
      <w:r w:rsidRPr="00F42C54">
        <w:rPr>
          <w:rFonts w:eastAsia="Arial"/>
        </w:rPr>
        <w:t xml:space="preserve">between the University of Michigan and </w:t>
      </w:r>
      <w:r>
        <w:rPr>
          <w:rFonts w:eastAsia="Arial"/>
        </w:rPr>
        <w:t>the other</w:t>
      </w:r>
      <w:r w:rsidRPr="00F42C54">
        <w:rPr>
          <w:rFonts w:eastAsia="Arial"/>
        </w:rPr>
        <w:t xml:space="preserve"> institution.  </w:t>
      </w:r>
      <w:r>
        <w:rPr>
          <w:rFonts w:eastAsia="Arial"/>
        </w:rPr>
        <w:t xml:space="preserve">Material transfer agreements, data use agreements, and other agreements are a </w:t>
      </w:r>
      <w:r w:rsidRPr="002441CE">
        <w:rPr>
          <w:rFonts w:eastAsia="Arial"/>
        </w:rPr>
        <w:t xml:space="preserve">type of unfunded agreement (UFA) </w:t>
      </w:r>
      <w:r w:rsidRPr="009565AB">
        <w:t>the eResearch Proposal Management (eRPM) system</w:t>
      </w:r>
      <w:r w:rsidRPr="002441CE">
        <w:rPr>
          <w:rFonts w:eastAsia="Arial"/>
        </w:rPr>
        <w:t>.</w:t>
      </w:r>
    </w:p>
    <w:p w14:paraId="30249B0A" w14:textId="5D66FF6F" w:rsidR="006F76A0" w:rsidRDefault="006F76A0" w:rsidP="00F60E72">
      <w:pPr>
        <w:spacing w:before="200"/>
        <w:rPr>
          <w:rFonts w:eastAsia="Arial"/>
        </w:rPr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53621C64" wp14:editId="75E804B6">
                <wp:extent cx="5891530" cy="365760"/>
                <wp:effectExtent l="0" t="0" r="1270" b="2540"/>
                <wp:docPr id="3951437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D2E17" w14:textId="63A3600B" w:rsidR="006F76A0" w:rsidRPr="00C30AC4" w:rsidRDefault="006F76A0" w:rsidP="006F76A0">
                            <w:pPr>
                              <w:pStyle w:val="Heading3"/>
                            </w:pPr>
                            <w:r>
                              <w:t>To transfer data to U-M: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21C64" id="_x0000_s1112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8vkmFI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1F3D2E17" w14:textId="63A3600B" w:rsidR="006F76A0" w:rsidRPr="00C30AC4" w:rsidRDefault="006F76A0" w:rsidP="006F76A0">
                      <w:pPr>
                        <w:pStyle w:val="Heading3"/>
                      </w:pPr>
                      <w:r>
                        <w:t>To transfer data to U-M: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A0BCE6" w14:textId="21C06ADB" w:rsidR="008B4683" w:rsidRDefault="008B4683" w:rsidP="008B4683">
      <w:pPr>
        <w:spacing w:before="200"/>
        <w:ind w:left="450" w:hanging="446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24048C2" wp14:editId="07342508">
                <wp:extent cx="163195" cy="168148"/>
                <wp:effectExtent l="0" t="0" r="14605" b="10160"/>
                <wp:docPr id="1390031747" name="Rectangle 139003174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CAF482" w14:textId="77777777" w:rsidR="008B4683" w:rsidRDefault="008B4683" w:rsidP="008B46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048C2" id="Rectangle 1390031747" o:spid="_x0000_s111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36PJAIAAFU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xsPotg8Whvm/POE3B8K5HxE4OwYx7VXGB4VDgG/n5kHsmo&#13;&#10;TwYl9FBMS+xZuDX8rbG/NZjhncXB4cFTMhrrkAYp9sjY98dgW5l6eSVzoY3aTWq4zFkcjls7eV2/&#13;&#10;Bq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MXN+j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5CAF482" w14:textId="77777777" w:rsidR="008B4683" w:rsidRDefault="008B4683" w:rsidP="008B468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Complete a</w:t>
      </w:r>
      <w:r w:rsidR="00DC0EF2">
        <w:t xml:space="preserve">n </w:t>
      </w:r>
      <w:hyperlink r:id="rId93" w:history="1">
        <w:r w:rsidR="00DC0EF2" w:rsidRPr="00B77DF8">
          <w:rPr>
            <w:rStyle w:val="Hyperlink"/>
          </w:rPr>
          <w:t>incoming</w:t>
        </w:r>
        <w:r w:rsidRPr="00B77DF8">
          <w:rPr>
            <w:rStyle w:val="Hyperlink"/>
          </w:rPr>
          <w:t xml:space="preserve"> data use agreement (DUA)</w:t>
        </w:r>
      </w:hyperlink>
      <w:r w:rsidR="00B77DF8">
        <w:t xml:space="preserve"> in eRPM.</w:t>
      </w:r>
    </w:p>
    <w:p w14:paraId="667B8BEF" w14:textId="3E396759" w:rsidR="008B4683" w:rsidRDefault="008B4683" w:rsidP="008B4683">
      <w:pPr>
        <w:spacing w:before="200"/>
        <w:ind w:left="450" w:hanging="446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95B51A7" wp14:editId="5F583754">
                <wp:extent cx="163195" cy="168148"/>
                <wp:effectExtent l="0" t="0" r="14605" b="10160"/>
                <wp:docPr id="770835736" name="Rectangle 770835736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AE43D6" w14:textId="77777777" w:rsidR="008B4683" w:rsidRDefault="008B4683" w:rsidP="008B46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B51A7" id="Rectangle 770835736" o:spid="_x0000_s111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iwwIwIAAFU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eSpGPNqb5rxzxFu2Fcj4CXzYgUM1FxgeFY6Bvx/BIRn5&#13;&#10;SaOEHoppiT0Lt4a7Nfa3BmjWGRwcFhwlo7EOaZBij7R5fwymFamXVzIX2qjdpIbLnMXhuLWT1/Vr&#13;&#10;sPoB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DNLiww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8AE43D6" w14:textId="77777777" w:rsidR="008B4683" w:rsidRDefault="008B4683" w:rsidP="008B468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If the data is export controlled (by its type, recipient, or destination), contact the contact the U-M Export Control Office (E</w:t>
      </w:r>
      <w:r w:rsidR="00DC0EF2">
        <w:t>C</w:t>
      </w:r>
      <w:r>
        <w:t>O) to verify the export licensing requirements to transfer the data.</w:t>
      </w:r>
    </w:p>
    <w:p w14:paraId="47146323" w14:textId="080255AA" w:rsidR="0051510D" w:rsidRDefault="008B4683" w:rsidP="00F60E72">
      <w:pPr>
        <w:spacing w:before="200"/>
        <w:ind w:left="450" w:hanging="446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64F6C2E" wp14:editId="3FF5F24F">
                <wp:extent cx="163195" cy="168148"/>
                <wp:effectExtent l="0" t="0" r="14605" b="10160"/>
                <wp:docPr id="212225215" name="Rectangle 212225215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FE21FB" w14:textId="77777777" w:rsidR="008B4683" w:rsidRDefault="008B4683" w:rsidP="008B46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F6C2E" id="Rectangle 212225215" o:spid="_x0000_s111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Rbuvv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FFE21FB" w14:textId="77777777" w:rsidR="008B4683" w:rsidRDefault="008B4683" w:rsidP="008B468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If the data is protected health information (PHI) and subject to HIPAA regulations, contact the Michigan Medicine Corporate Compliance office for approval to transfer the data.</w:t>
      </w:r>
    </w:p>
    <w:p w14:paraId="54D6F6C2" w14:textId="094A8E8E" w:rsidR="008E1796" w:rsidRDefault="008E1796" w:rsidP="008B4683">
      <w:pPr>
        <w:spacing w:before="200"/>
        <w:ind w:left="450" w:hanging="446"/>
      </w:pPr>
      <w:r>
        <w:rPr>
          <w:noProof/>
        </w:rPr>
        <mc:AlternateContent>
          <mc:Choice Requires="wps">
            <w:drawing>
              <wp:inline distT="0" distB="0" distL="0" distR="0" wp14:anchorId="0C4B91E4" wp14:editId="4A288310">
                <wp:extent cx="5888355" cy="365760"/>
                <wp:effectExtent l="0" t="0" r="4445" b="2540"/>
                <wp:docPr id="1433813113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0171" w14:textId="5B327886" w:rsidR="008E1796" w:rsidRPr="00494C1B" w:rsidRDefault="008E1796" w:rsidP="008E1796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Transfer Data 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B91E4" id="_x0000_s1116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BFZ/3o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13720171" w14:textId="5B327886" w:rsidR="008E1796" w:rsidRPr="00494C1B" w:rsidRDefault="008E1796" w:rsidP="008E1796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Transfer Data Contacts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A03719" w14:textId="08018CD2" w:rsidR="008E1796" w:rsidRDefault="008E1796" w:rsidP="0051510D">
      <w:pPr>
        <w:pStyle w:val="ListParagraph"/>
        <w:spacing w:before="60" w:after="60"/>
        <w:contextualSpacing w:val="0"/>
      </w:pPr>
      <w:r>
        <w:t xml:space="preserve">For DUAs, contact ORSP at </w:t>
      </w:r>
      <w:hyperlink r:id="rId94" w:history="1">
        <w:r w:rsidRPr="00E35D71">
          <w:rPr>
            <w:rStyle w:val="Hyperlink"/>
          </w:rPr>
          <w:t>orsp-triage@umich.edu</w:t>
        </w:r>
      </w:hyperlink>
      <w:r>
        <w:t xml:space="preserve">, or call </w:t>
      </w:r>
      <w:r w:rsidR="007733E7">
        <w:t>(</w:t>
      </w:r>
      <w:r>
        <w:t>734</w:t>
      </w:r>
      <w:r w:rsidR="007733E7">
        <w:t xml:space="preserve">) </w:t>
      </w:r>
      <w:r>
        <w:t>764-5500.</w:t>
      </w:r>
    </w:p>
    <w:p w14:paraId="02534FCB" w14:textId="7F107582" w:rsidR="008E1796" w:rsidRDefault="008E1796" w:rsidP="0051510D">
      <w:pPr>
        <w:pStyle w:val="ListParagraph"/>
        <w:spacing w:before="60" w:after="60"/>
        <w:contextualSpacing w:val="0"/>
      </w:pPr>
      <w:r>
        <w:t xml:space="preserve">For Export Controlled data, contact the U-M Export Control Office (ECO) at </w:t>
      </w:r>
      <w:hyperlink r:id="rId95" w:history="1">
        <w:r w:rsidR="007733E7" w:rsidRPr="00E35D71">
          <w:rPr>
            <w:rStyle w:val="Hyperlink"/>
          </w:rPr>
          <w:t>exportcontrols@umich.edu</w:t>
        </w:r>
      </w:hyperlink>
    </w:p>
    <w:p w14:paraId="7F5E3E71" w14:textId="3B89AAE8" w:rsidR="007733E7" w:rsidRDefault="007733E7" w:rsidP="0051510D">
      <w:pPr>
        <w:pStyle w:val="ListParagraph"/>
        <w:spacing w:before="60" w:after="60"/>
        <w:contextualSpacing w:val="0"/>
      </w:pPr>
      <w:r>
        <w:t xml:space="preserve">For HIPAA, contact the Michigan Medicine Corporate Compliance office at </w:t>
      </w:r>
      <w:hyperlink r:id="rId96" w:history="1">
        <w:r w:rsidRPr="00E35D71">
          <w:rPr>
            <w:rStyle w:val="Hyperlink"/>
          </w:rPr>
          <w:t>compliance-intake@med.umich.edu</w:t>
        </w:r>
      </w:hyperlink>
      <w:r>
        <w:t xml:space="preserve"> or call, (734) 615-4400.</w:t>
      </w:r>
    </w:p>
    <w:p w14:paraId="2AA90520" w14:textId="53C6795E" w:rsidR="006F76A0" w:rsidRDefault="007733E7" w:rsidP="00F60E72">
      <w:pPr>
        <w:spacing w:before="200"/>
        <w:rPr>
          <w:rFonts w:eastAsia="Arial"/>
        </w:rPr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002AF6F9" wp14:editId="0B51708C">
                <wp:extent cx="5891530" cy="365760"/>
                <wp:effectExtent l="0" t="0" r="1270" b="2540"/>
                <wp:docPr id="1548914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ACFE" w14:textId="00227C5A" w:rsidR="007733E7" w:rsidRPr="00C30AC4" w:rsidRDefault="007733E7" w:rsidP="007733E7">
                            <w:pPr>
                              <w:pStyle w:val="Heading3"/>
                            </w:pPr>
                            <w:r>
                              <w:t>If your work involves sensitive data: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AF6F9" id="_x0000_s1117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" fillcolor="#ffcd00" stroked="f" strokeweight="1pt">
                <v:textbox>
                  <w:txbxContent>
                    <w:p w14:paraId="7331ACFE" w14:textId="00227C5A" w:rsidR="007733E7" w:rsidRPr="00C30AC4" w:rsidRDefault="007733E7" w:rsidP="007733E7">
                      <w:pPr>
                        <w:pStyle w:val="Heading3"/>
                      </w:pPr>
                      <w:r>
                        <w:t>If your work involves sensitive data: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454B280" w14:textId="77777777" w:rsidR="007733E7" w:rsidRDefault="007733E7" w:rsidP="00392BC7">
      <w:pPr>
        <w:spacing w:before="200"/>
        <w:ind w:left="450" w:hanging="446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0874177" wp14:editId="6FE76192">
                <wp:extent cx="163195" cy="168148"/>
                <wp:effectExtent l="0" t="0" r="14605" b="10160"/>
                <wp:docPr id="1094839799" name="Rectangle 109483979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245C96" w14:textId="77777777" w:rsidR="007733E7" w:rsidRDefault="007733E7" w:rsidP="00773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74177" id="Rectangle 1094839799" o:spid="_x0000_s1118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3TKMs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0245C96" w14:textId="77777777" w:rsidR="007733E7" w:rsidRDefault="007733E7" w:rsidP="007733E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Arial"/>
        </w:rPr>
        <w:t xml:space="preserve">   </w:t>
      </w:r>
      <w:r>
        <w:t>Review U-M information security policies and standards, including:</w:t>
      </w:r>
    </w:p>
    <w:p w14:paraId="591C0922" w14:textId="77777777" w:rsidR="007733E7" w:rsidRDefault="007733E7" w:rsidP="007733E7">
      <w:pPr>
        <w:pStyle w:val="ListParagraph"/>
        <w:numPr>
          <w:ilvl w:val="0"/>
          <w:numId w:val="18"/>
        </w:numPr>
        <w:ind w:left="936"/>
      </w:pPr>
      <w:r>
        <w:t>Regulatory guidance for specific data types</w:t>
      </w:r>
    </w:p>
    <w:p w14:paraId="698A4A59" w14:textId="635BF03C" w:rsidR="007733E7" w:rsidRPr="007733E7" w:rsidRDefault="007733E7" w:rsidP="007733E7">
      <w:pPr>
        <w:pStyle w:val="ListParagraph"/>
        <w:numPr>
          <w:ilvl w:val="0"/>
          <w:numId w:val="18"/>
        </w:numPr>
        <w:ind w:left="936"/>
      </w:pPr>
      <w:r>
        <w:t>Investigator responsibilities to protect research data</w:t>
      </w:r>
    </w:p>
    <w:p w14:paraId="7182C066" w14:textId="3AE4D796" w:rsidR="0024201C" w:rsidRDefault="007733E7" w:rsidP="00221254">
      <w:r>
        <w:lastRenderedPageBreak/>
        <w:t>For more information, review U-M ITS Safe Computing resources, such as:</w:t>
      </w:r>
    </w:p>
    <w:p w14:paraId="6B435716" w14:textId="67F01E2E" w:rsidR="007733E7" w:rsidRPr="007733E7" w:rsidRDefault="007733E7" w:rsidP="007733E7">
      <w:pPr>
        <w:pStyle w:val="ListParagraph"/>
        <w:numPr>
          <w:ilvl w:val="0"/>
          <w:numId w:val="18"/>
        </w:numPr>
        <w:ind w:left="936"/>
      </w:pPr>
      <w:hyperlink r:id="rId97" w:history="1">
        <w:r w:rsidRPr="007733E7">
          <w:rPr>
            <w:rStyle w:val="Hyperlink"/>
          </w:rPr>
          <w:t>Comply with Laws, Policies, and Regulations website</w:t>
        </w:r>
      </w:hyperlink>
    </w:p>
    <w:p w14:paraId="214BD183" w14:textId="56821A9C" w:rsidR="007733E7" w:rsidRDefault="007733E7" w:rsidP="007733E7">
      <w:pPr>
        <w:pStyle w:val="ListParagraph"/>
        <w:numPr>
          <w:ilvl w:val="0"/>
          <w:numId w:val="18"/>
        </w:numPr>
        <w:ind w:left="936"/>
      </w:pPr>
      <w:hyperlink r:id="rId98" w:history="1">
        <w:r w:rsidRPr="007733E7">
          <w:rPr>
            <w:rStyle w:val="Hyperlink"/>
          </w:rPr>
          <w:t>Protect Your Unit’s IT webpage</w:t>
        </w:r>
      </w:hyperlink>
    </w:p>
    <w:p w14:paraId="361686C1" w14:textId="72DF18DD" w:rsidR="0039576C" w:rsidRDefault="00392BC7" w:rsidP="0039576C">
      <w:pPr>
        <w:spacing w:before="200"/>
        <w:ind w:left="450" w:hanging="446"/>
        <w:rPr>
          <w:shd w:val="clear" w:color="auto" w:fill="FFFEFE"/>
        </w:rPr>
      </w:pPr>
      <w:r w:rsidRPr="00842436">
        <w:rPr>
          <w:noProof/>
        </w:rPr>
        <mc:AlternateContent>
          <mc:Choice Requires="wps">
            <w:drawing>
              <wp:inline distT="0" distB="0" distL="0" distR="0" wp14:anchorId="58D408BC" wp14:editId="596006DC">
                <wp:extent cx="163195" cy="168148"/>
                <wp:effectExtent l="0" t="0" r="14605" b="10160"/>
                <wp:docPr id="2044003549" name="Rectangle 204400354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18D654" w14:textId="77777777" w:rsidR="00392BC7" w:rsidRDefault="00392BC7" w:rsidP="00392BC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408BC" id="Rectangle 2044003549" o:spid="_x0000_s111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VacPPy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218D654" w14:textId="77777777" w:rsidR="00392BC7" w:rsidRDefault="00392BC7" w:rsidP="00392BC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Use </w:t>
      </w:r>
      <w:hyperlink r:id="rId99" w:history="1">
        <w:r w:rsidRPr="00392BC7">
          <w:rPr>
            <w:rStyle w:val="Hyperlink"/>
          </w:rPr>
          <w:t xml:space="preserve">U-M’s </w:t>
        </w:r>
        <w:r w:rsidRPr="00392BC7">
          <w:rPr>
            <w:rStyle w:val="Hyperlink"/>
            <w:iCs/>
            <w:shd w:val="clear" w:color="auto" w:fill="FFFEFE"/>
          </w:rPr>
          <w:t>Sensitive Data Guide</w:t>
        </w:r>
      </w:hyperlink>
      <w:r>
        <w:rPr>
          <w:shd w:val="clear" w:color="auto" w:fill="FFFEFE"/>
        </w:rPr>
        <w:t xml:space="preserve"> to make informed decisions about </w:t>
      </w:r>
      <w:r w:rsidRPr="00CA7A77">
        <w:rPr>
          <w:color w:val="00244D"/>
        </w:rPr>
        <w:t>where</w:t>
      </w:r>
      <w:r>
        <w:rPr>
          <w:shd w:val="clear" w:color="auto" w:fill="FFFEFE"/>
        </w:rPr>
        <w:t xml:space="preserve"> to safely store and share </w:t>
      </w:r>
      <w:r w:rsidRPr="00392BC7">
        <w:t>sensitive university data</w:t>
      </w:r>
      <w:r w:rsidRPr="00392BC7">
        <w:rPr>
          <w:shd w:val="clear" w:color="auto" w:fill="FFFEFE"/>
        </w:rPr>
        <w:t>.</w:t>
      </w:r>
    </w:p>
    <w:p w14:paraId="1A2EAC89" w14:textId="298FDFAD" w:rsidR="00392BC7" w:rsidRDefault="00392BC7" w:rsidP="00392BC7">
      <w:pPr>
        <w:spacing w:before="200"/>
        <w:ind w:left="450" w:hanging="446"/>
      </w:pPr>
      <w:r>
        <w:rPr>
          <w:noProof/>
        </w:rPr>
        <mc:AlternateContent>
          <mc:Choice Requires="wps">
            <w:drawing>
              <wp:inline distT="0" distB="0" distL="0" distR="0" wp14:anchorId="0F84B768" wp14:editId="717CD62A">
                <wp:extent cx="5888355" cy="365760"/>
                <wp:effectExtent l="0" t="0" r="4445" b="2540"/>
                <wp:docPr id="32606389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4F0CB" w14:textId="2B1DCDA5" w:rsidR="00392BC7" w:rsidRPr="00494C1B" w:rsidRDefault="00392BC7" w:rsidP="00392BC7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ITS Information Assurance (IA) 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4B768" id="_x0000_s1120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epOjPYcCAABv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0D14F0CB" w14:textId="2B1DCDA5" w:rsidR="00392BC7" w:rsidRPr="00494C1B" w:rsidRDefault="00392BC7" w:rsidP="00392BC7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ITS Information Assurance (IA) Contacts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1E8E470" w14:textId="5CB6DD1E" w:rsidR="00392BC7" w:rsidRDefault="00392BC7" w:rsidP="00F60E72">
      <w:pPr>
        <w:pStyle w:val="ListParagraph"/>
      </w:pPr>
      <w:r>
        <w:t>Email the ITS Customer Service Center at</w:t>
      </w:r>
      <w:r w:rsidRPr="00392BC7">
        <w:t xml:space="preserve"> </w:t>
      </w:r>
      <w:hyperlink r:id="rId100" w:history="1">
        <w:r w:rsidRPr="00392BC7">
          <w:rPr>
            <w:rStyle w:val="Hyperlink"/>
            <w:color w:val="0070C0"/>
          </w:rPr>
          <w:t>4help@umich.edu</w:t>
        </w:r>
      </w:hyperlink>
      <w:r w:rsidR="00F60E72">
        <w:t>, or call (</w:t>
      </w:r>
      <w:r w:rsidRPr="00392BC7">
        <w:t>734</w:t>
      </w:r>
      <w:r w:rsidR="00F60E72">
        <w:t xml:space="preserve">) </w:t>
      </w:r>
      <w:r w:rsidRPr="00392BC7">
        <w:t>764-4357</w:t>
      </w:r>
    </w:p>
    <w:p w14:paraId="61B1AFC5" w14:textId="43143DC2" w:rsidR="0024201C" w:rsidRDefault="0039576C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7A9203B4" wp14:editId="4EA5147D">
                <wp:extent cx="5891530" cy="365760"/>
                <wp:effectExtent l="0" t="0" r="1270" b="2540"/>
                <wp:docPr id="997231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AE947" w14:textId="5A0AA598" w:rsidR="0039576C" w:rsidRPr="00C30AC4" w:rsidRDefault="0039576C" w:rsidP="0039576C">
                            <w:pPr>
                              <w:pStyle w:val="Heading3"/>
                            </w:pPr>
                            <w:r>
                              <w:t xml:space="preserve">To transfer </w:t>
                            </w:r>
                            <w:r w:rsidR="00975D6F">
                              <w:t xml:space="preserve">research </w:t>
                            </w:r>
                            <w:r>
                              <w:t>materials to U-M: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203B4" id="_x0000_s1121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SucyNo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643AE947" w14:textId="5A0AA598" w:rsidR="0039576C" w:rsidRPr="00C30AC4" w:rsidRDefault="0039576C" w:rsidP="0039576C">
                      <w:pPr>
                        <w:pStyle w:val="Heading3"/>
                      </w:pPr>
                      <w:r>
                        <w:t xml:space="preserve">To transfer </w:t>
                      </w:r>
                      <w:r w:rsidR="00975D6F">
                        <w:t xml:space="preserve">research </w:t>
                      </w:r>
                      <w:r>
                        <w:t>materials to U-M: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80B7670" w14:textId="22D4178B" w:rsidR="006530B0" w:rsidRDefault="0039576C" w:rsidP="0039576C">
      <w:pPr>
        <w:spacing w:before="200"/>
        <w:ind w:left="450" w:hanging="446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DB8AEAC" wp14:editId="7111D905">
                <wp:extent cx="163195" cy="168148"/>
                <wp:effectExtent l="0" t="0" r="14605" b="10160"/>
                <wp:docPr id="1980874437" name="Rectangle 198087443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B3B384" w14:textId="77777777" w:rsidR="0039576C" w:rsidRDefault="0039576C" w:rsidP="003957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8AEAC" id="Rectangle 1980874437" o:spid="_x0000_s1122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A+bhHjIwIAAFU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EB3B384" w14:textId="77777777" w:rsidR="0039576C" w:rsidRDefault="0039576C" w:rsidP="0039576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 w:rsidRPr="00517788">
        <w:t xml:space="preserve">Complete </w:t>
      </w:r>
      <w:r w:rsidRPr="0039576C">
        <w:t>a</w:t>
      </w:r>
      <w:r>
        <w:t xml:space="preserve">n </w:t>
      </w:r>
      <w:hyperlink r:id="rId101" w:history="1">
        <w:r w:rsidR="00B77DF8" w:rsidRPr="00A93BD8">
          <w:rPr>
            <w:rStyle w:val="Hyperlink"/>
          </w:rPr>
          <w:t>incoming materials transfer agreement (MTA)</w:t>
        </w:r>
      </w:hyperlink>
      <w:r w:rsidR="00B77DF8">
        <w:t xml:space="preserve"> </w:t>
      </w:r>
      <w:r w:rsidRPr="00517788">
        <w:t xml:space="preserve"> in the eResearch Proposal Management (eRPM) system.</w:t>
      </w:r>
    </w:p>
    <w:p w14:paraId="56FE50A8" w14:textId="4E542B34" w:rsidR="002B222F" w:rsidRDefault="00B77DF8" w:rsidP="00221254">
      <w:r>
        <w:rPr>
          <w:noProof/>
        </w:rPr>
        <mc:AlternateContent>
          <mc:Choice Requires="wps">
            <w:drawing>
              <wp:inline distT="0" distB="0" distL="0" distR="0" wp14:anchorId="0E0A44EF" wp14:editId="3B032C89">
                <wp:extent cx="5888355" cy="365760"/>
                <wp:effectExtent l="0" t="0" r="4445" b="2540"/>
                <wp:docPr id="162614789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EC3AE" w14:textId="3C18CBB7" w:rsidR="00B77DF8" w:rsidRPr="00494C1B" w:rsidRDefault="00B77DF8" w:rsidP="00B77DF8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U-M Innovation Partnerships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A44EF" id="_x0000_s1123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" fillcolor="#e7e6e6 [3214]" stroked="f" strokeweight="1pt">
                <v:textbox>
                  <w:txbxContent>
                    <w:p w14:paraId="454EC3AE" w14:textId="3C18CBB7" w:rsidR="00B77DF8" w:rsidRPr="00494C1B" w:rsidRDefault="00B77DF8" w:rsidP="00B77DF8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U-M Innovation Partnerships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305E4E" w14:textId="06461223" w:rsidR="00B77DF8" w:rsidRDefault="00B77DF8" w:rsidP="00B77DF8">
      <w:pPr>
        <w:pStyle w:val="ListParagraph"/>
      </w:pPr>
      <w:r>
        <w:t>Contact John Corthell at Innovation Partnerships</w:t>
      </w:r>
      <w:r w:rsidRPr="00FA593C">
        <w:t xml:space="preserve"> </w:t>
      </w:r>
      <w:r>
        <w:t>by ema</w:t>
      </w:r>
      <w:r w:rsidRPr="00B77DF8">
        <w:t xml:space="preserve">il </w:t>
      </w:r>
      <w:hyperlink r:id="rId102" w:history="1">
        <w:r w:rsidRPr="00B77DF8">
          <w:rPr>
            <w:rStyle w:val="Hyperlink"/>
          </w:rPr>
          <w:t>corthell@umich.edu</w:t>
        </w:r>
      </w:hyperlink>
      <w:r>
        <w:t xml:space="preserve"> or by phone at 734-763-1019.</w:t>
      </w:r>
    </w:p>
    <w:p w14:paraId="7E5240F9" w14:textId="1B67B2D6" w:rsidR="00B77DF8" w:rsidRDefault="00B77DF8" w:rsidP="00F60E72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74448B2A" wp14:editId="049BB8C8">
                <wp:extent cx="5891530" cy="365760"/>
                <wp:effectExtent l="0" t="0" r="1270" b="2540"/>
                <wp:docPr id="1601475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090AA" w14:textId="6E7A5484" w:rsidR="00B77DF8" w:rsidRPr="00C30AC4" w:rsidRDefault="00B77DF8" w:rsidP="00B77DF8">
                            <w:pPr>
                              <w:pStyle w:val="Heading3"/>
                            </w:pPr>
                            <w:r>
                              <w:t xml:space="preserve">To transfer </w:t>
                            </w:r>
                            <w:r w:rsidR="00975D6F">
                              <w:t>equipment</w:t>
                            </w:r>
                            <w:r>
                              <w:t xml:space="preserve"> to U-M: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48B2A" id="_x0000_s1124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" fillcolor="#ffcd00" stroked="f" strokeweight="1pt">
                <v:textbox>
                  <w:txbxContent>
                    <w:p w14:paraId="24C090AA" w14:textId="6E7A5484" w:rsidR="00B77DF8" w:rsidRPr="00C30AC4" w:rsidRDefault="00B77DF8" w:rsidP="00B77DF8">
                      <w:pPr>
                        <w:pStyle w:val="Heading3"/>
                      </w:pPr>
                      <w:r>
                        <w:t xml:space="preserve">To transfer </w:t>
                      </w:r>
                      <w:r w:rsidR="00975D6F">
                        <w:t>equipment</w:t>
                      </w:r>
                      <w:r>
                        <w:t xml:space="preserve"> to U-M: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8E483F2" w14:textId="31A1234A" w:rsidR="00975D6F" w:rsidRDefault="00975D6F" w:rsidP="00975D6F">
      <w:pPr>
        <w:spacing w:before="200"/>
        <w:ind w:left="450" w:hanging="446"/>
      </w:pPr>
      <w:r w:rsidRPr="00842436">
        <w:rPr>
          <w:noProof/>
        </w:rPr>
        <mc:AlternateContent>
          <mc:Choice Requires="wps">
            <w:drawing>
              <wp:inline distT="0" distB="0" distL="0" distR="0" wp14:anchorId="2A0CD04B" wp14:editId="489F957A">
                <wp:extent cx="163195" cy="168148"/>
                <wp:effectExtent l="0" t="0" r="14605" b="10160"/>
                <wp:docPr id="2109621002" name="Rectangle 2109621002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B6FEB5" w14:textId="77777777" w:rsidR="00975D6F" w:rsidRDefault="00975D6F" w:rsidP="00975D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CD04B" id="Rectangle 2109621002" o:spid="_x0000_s112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wjNDXCQCAABV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DB6FEB5" w14:textId="77777777" w:rsidR="00975D6F" w:rsidRDefault="00975D6F" w:rsidP="00975D6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Review the U-M policy regarding the acquisition of property including capital equipment:  </w:t>
      </w:r>
      <w:hyperlink r:id="rId103" w:history="1">
        <w:r w:rsidRPr="00975D6F">
          <w:rPr>
            <w:rStyle w:val="Hyperlink"/>
          </w:rPr>
          <w:t>SPG 520.01:  Acquisition, Use, and Disposition of Property (Exclusive of Real Estate)</w:t>
        </w:r>
      </w:hyperlink>
    </w:p>
    <w:p w14:paraId="0B26DDC5" w14:textId="7AD79D63" w:rsidR="00975D6F" w:rsidRDefault="00975D6F" w:rsidP="00975D6F">
      <w:pPr>
        <w:spacing w:before="200"/>
        <w:ind w:left="450" w:hanging="446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8F918DA" wp14:editId="673B4C18">
                <wp:extent cx="163195" cy="168148"/>
                <wp:effectExtent l="0" t="0" r="14605" b="10160"/>
                <wp:docPr id="1377975820" name="Rectangle 137797582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BD2445" w14:textId="77777777" w:rsidR="00975D6F" w:rsidRDefault="00975D6F" w:rsidP="00975D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918DA" id="Rectangle 1377975820" o:spid="_x0000_s1126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8GUIwIAAFY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ABD2445" w14:textId="77777777" w:rsidR="00975D6F" w:rsidRDefault="00975D6F" w:rsidP="00975D6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Contact </w:t>
      </w:r>
      <w:hyperlink r:id="rId104" w:history="1">
        <w:r w:rsidRPr="00975D6F">
          <w:rPr>
            <w:rStyle w:val="Hyperlink"/>
          </w:rPr>
          <w:t>U-M Prop</w:t>
        </w:r>
        <w:r w:rsidRPr="00975D6F">
          <w:rPr>
            <w:rStyle w:val="Hyperlink"/>
          </w:rPr>
          <w:t>e</w:t>
        </w:r>
        <w:r w:rsidRPr="00975D6F">
          <w:rPr>
            <w:rStyle w:val="Hyperlink"/>
          </w:rPr>
          <w:t>rty Control</w:t>
        </w:r>
      </w:hyperlink>
      <w:r>
        <w:t xml:space="preserve"> to arrange for transfers of capital research equipment assets from your prior institution to U-M.</w:t>
      </w:r>
    </w:p>
    <w:p w14:paraId="230E5C4A" w14:textId="59D2C332" w:rsidR="002B222F" w:rsidRPr="001625E0" w:rsidRDefault="00231238" w:rsidP="00221254">
      <w:r>
        <w:rPr>
          <w:noProof/>
        </w:rPr>
        <mc:AlternateContent>
          <mc:Choice Requires="wps">
            <w:drawing>
              <wp:inline distT="0" distB="0" distL="0" distR="0" wp14:anchorId="0597444A" wp14:editId="17237D50">
                <wp:extent cx="5888355" cy="365760"/>
                <wp:effectExtent l="0" t="0" r="4445" b="2540"/>
                <wp:docPr id="149716143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6DA83" w14:textId="6C02CE5D" w:rsidR="00231238" w:rsidRPr="00494C1B" w:rsidRDefault="00231238" w:rsidP="00231238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 xml:space="preserve">Need help?  Contact U-M </w:t>
                            </w:r>
                            <w:r>
                              <w:t>Property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7444A" id="_x0000_s1127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AyvCm4cCAABw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5246DA83" w14:textId="6C02CE5D" w:rsidR="00231238" w:rsidRPr="00494C1B" w:rsidRDefault="00231238" w:rsidP="00231238">
                      <w:pPr>
                        <w:pStyle w:val="Heading3"/>
                        <w:spacing w:after="120"/>
                        <w:ind w:right="-29"/>
                      </w:pPr>
                      <w:r>
                        <w:t xml:space="preserve">Need help?  Contact U-M </w:t>
                      </w:r>
                      <w:r>
                        <w:t>Property Control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07296A" w14:textId="44A424FC" w:rsidR="00FB6EB8" w:rsidRDefault="00A8141E" w:rsidP="004A4508">
      <w:pPr>
        <w:pStyle w:val="ListParagraph"/>
      </w:pPr>
      <w:r>
        <w:t xml:space="preserve">Call U-M Property Control </w:t>
      </w:r>
      <w:r>
        <w:t>(734) 764-6251</w:t>
      </w:r>
      <w:r>
        <w:t xml:space="preserve">, or email at </w:t>
      </w:r>
      <w:hyperlink r:id="rId105" w:history="1">
        <w:r w:rsidRPr="003E7CAC">
          <w:rPr>
            <w:rStyle w:val="Hyperlink"/>
          </w:rPr>
          <w:t>property.control@umich.edu</w:t>
        </w:r>
      </w:hyperlink>
      <w:r>
        <w:t xml:space="preserve"> </w:t>
      </w:r>
    </w:p>
    <w:p w14:paraId="12F54ACE" w14:textId="79DE0F83" w:rsidR="000A6610" w:rsidRDefault="00E41ABA" w:rsidP="004A4508">
      <w:pPr>
        <w:spacing w:before="20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57060282" wp14:editId="1C9B210D">
                <wp:extent cx="5891530" cy="365760"/>
                <wp:effectExtent l="0" t="0" r="1270" b="2540"/>
                <wp:docPr id="948663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6576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9C16A" w14:textId="592E5FD7" w:rsidR="00E41ABA" w:rsidRPr="00C30AC4" w:rsidRDefault="00E41ABA" w:rsidP="00E41ABA">
                            <w:pPr>
                              <w:pStyle w:val="Heading3"/>
                            </w:pPr>
                            <w:r>
                              <w:t>Transferring/Using Intellectual Property: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60282" id="_x0000_s1128" style="width:463.9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" fillcolor="#ffcd00" stroked="f" strokeweight="1pt">
                <v:textbox>
                  <w:txbxContent>
                    <w:p w14:paraId="12F9C16A" w14:textId="592E5FD7" w:rsidR="00E41ABA" w:rsidRPr="00C30AC4" w:rsidRDefault="00E41ABA" w:rsidP="00E41ABA">
                      <w:pPr>
                        <w:pStyle w:val="Heading3"/>
                      </w:pPr>
                      <w:r>
                        <w:t>Transferring/Using Intellectual Property: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DA6B159" w14:textId="5BADE258" w:rsidR="00FB6EB8" w:rsidRDefault="004A4508" w:rsidP="00FB6EB8">
      <w:r>
        <w:t xml:space="preserve">U-M </w:t>
      </w:r>
      <w:r w:rsidR="00E41ABA">
        <w:t xml:space="preserve">Innovation Partnerships </w:t>
      </w:r>
      <w:r w:rsidR="00A54D02">
        <w:t>is responsible for the</w:t>
      </w:r>
      <w:r w:rsidR="00E41ABA">
        <w:t xml:space="preserve"> </w:t>
      </w:r>
      <w:r w:rsidR="00A54D02">
        <w:t>negotiation</w:t>
      </w:r>
      <w:r w:rsidR="00E41ABA">
        <w:t xml:space="preserve"> between your previous institution and the University of Michigan regarding </w:t>
      </w:r>
      <w:r w:rsidR="00A54D02">
        <w:t xml:space="preserve">any transfer of </w:t>
      </w:r>
      <w:r w:rsidR="00E41ABA">
        <w:t>intellectual property.</w:t>
      </w:r>
      <w:r w:rsidR="00FB6EB8">
        <w:t xml:space="preserve">  The office</w:t>
      </w:r>
      <w:r w:rsidR="00FB6EB8">
        <w:t xml:space="preserve"> works with faculty to report inventions for licensing and commercialization in order to secure intellectual property rights.</w:t>
      </w:r>
    </w:p>
    <w:p w14:paraId="642AB913" w14:textId="62482CBE" w:rsidR="00E41ABA" w:rsidRDefault="00E41ABA" w:rsidP="00A54D02">
      <w:pPr>
        <w:ind w:left="450" w:hanging="450"/>
      </w:pPr>
      <w:r w:rsidRPr="00842436">
        <w:rPr>
          <w:noProof/>
        </w:rPr>
        <w:lastRenderedPageBreak/>
        <mc:AlternateContent>
          <mc:Choice Requires="wps">
            <w:drawing>
              <wp:inline distT="0" distB="0" distL="0" distR="0" wp14:anchorId="0FC7047F" wp14:editId="61042798">
                <wp:extent cx="163195" cy="168148"/>
                <wp:effectExtent l="0" t="0" r="14605" b="10160"/>
                <wp:docPr id="1851615764" name="Rectangle 1851615764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30D637" w14:textId="77777777" w:rsidR="00E41ABA" w:rsidRDefault="00E41ABA" w:rsidP="00E41A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C7047F" id="Rectangle 1851615764" o:spid="_x0000_s1129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830D637" w14:textId="77777777" w:rsidR="00E41ABA" w:rsidRDefault="00E41ABA" w:rsidP="00E41AB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 w:rsidR="00A54D02">
        <w:t>Contact Innovation Partnerships to discuss previously filed patents, current involvement in start-up companies, or if you intend to utilize pre-existing intellectual property in your work at U-M.</w:t>
      </w:r>
    </w:p>
    <w:p w14:paraId="3C7083BA" w14:textId="0132AB3A" w:rsidR="00FB6EB8" w:rsidRDefault="00FB6EB8" w:rsidP="00A54D02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62C6299" wp14:editId="3FCF4D57">
                <wp:extent cx="163195" cy="168148"/>
                <wp:effectExtent l="0" t="0" r="14605" b="10160"/>
                <wp:docPr id="1181456827" name="Rectangle 1181456827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822F73" w14:textId="77777777" w:rsidR="00FB6EB8" w:rsidRDefault="00FB6EB8" w:rsidP="00FB6E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C6299" id="Rectangle 1181456827" o:spid="_x0000_s1130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1zHJAIAAFY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Ip9GtHi2N81554i3bCuQ8hP4sAOHci4wPkocI38/gkM2&#13;&#10;8pNGDT0U0xKbFm4Nd2vsbw3QrDM4OSw4SkZjHdIkxSZp8/4YTCtSM69kLrxRvEkOl0GL03FrJ6/r&#13;&#10;52D1Aw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f5NcxyQCAABW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9822F73" w14:textId="77777777" w:rsidR="00FB6EB8" w:rsidRDefault="00FB6EB8" w:rsidP="00FB6E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Review </w:t>
      </w:r>
      <w:r w:rsidR="004A4508">
        <w:t xml:space="preserve">Innovation Partnership </w:t>
      </w:r>
      <w:r>
        <w:t>resources</w:t>
      </w:r>
      <w:r w:rsidR="004A4508">
        <w:t xml:space="preserve"> </w:t>
      </w:r>
      <w:r w:rsidR="004A4508">
        <w:t xml:space="preserve">for information on licensing/commercialization </w:t>
      </w:r>
      <w:r w:rsidR="004A4508">
        <w:t xml:space="preserve">of </w:t>
      </w:r>
      <w:r w:rsidR="004A4508">
        <w:t>intellectual property</w:t>
      </w:r>
      <w:r w:rsidR="004A4508">
        <w:t>:</w:t>
      </w:r>
    </w:p>
    <w:p w14:paraId="3622AA8C" w14:textId="47971C67" w:rsidR="004A4508" w:rsidRDefault="004A4508" w:rsidP="000E3503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hyperlink r:id="rId106" w:history="1">
        <w:r w:rsidRPr="004A4508">
          <w:rPr>
            <w:rStyle w:val="Hyperlink"/>
          </w:rPr>
          <w:t>Submit Your Innovation</w:t>
        </w:r>
      </w:hyperlink>
      <w:r>
        <w:t xml:space="preserve"> webpage</w:t>
      </w:r>
    </w:p>
    <w:p w14:paraId="25C82B36" w14:textId="6CE27B0A" w:rsidR="004A4508" w:rsidRDefault="004A4508" w:rsidP="000E3503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r w:rsidRPr="004A4508">
        <w:fldChar w:fldCharType="begin"/>
      </w:r>
      <w:r w:rsidRPr="004A4508">
        <w:instrText>HYPERLINK "https://innovationpartnerships.umich.edu/resource/commercialization-basics/"</w:instrText>
      </w:r>
      <w:r w:rsidRPr="004A4508">
        <w:fldChar w:fldCharType="separate"/>
      </w:r>
      <w:r w:rsidRPr="004A4508">
        <w:rPr>
          <w:rStyle w:val="Hyperlink"/>
        </w:rPr>
        <w:t>Commercialization Basics</w:t>
      </w:r>
      <w:r w:rsidRPr="004A4508">
        <w:fldChar w:fldCharType="end"/>
      </w:r>
      <w:r>
        <w:t xml:space="preserve"> </w:t>
      </w:r>
      <w:r w:rsidR="00411081">
        <w:t>webpage</w:t>
      </w:r>
    </w:p>
    <w:p w14:paraId="511F6FAA" w14:textId="3BC31AF0" w:rsidR="00411081" w:rsidRDefault="00411081" w:rsidP="000E3503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hyperlink r:id="rId107" w:history="1">
        <w:r w:rsidRPr="00411081">
          <w:rPr>
            <w:rStyle w:val="Hyperlink"/>
          </w:rPr>
          <w:t>Entrepreneurs</w:t>
        </w:r>
      </w:hyperlink>
      <w:r>
        <w:t xml:space="preserve"> webpage</w:t>
      </w:r>
    </w:p>
    <w:p w14:paraId="48C2A1EB" w14:textId="64711870" w:rsidR="00411081" w:rsidRDefault="00411081" w:rsidP="000E3503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hyperlink r:id="rId108" w:history="1">
        <w:r w:rsidRPr="00411081">
          <w:rPr>
            <w:rStyle w:val="Hyperlink"/>
          </w:rPr>
          <w:t>Research Tools</w:t>
        </w:r>
      </w:hyperlink>
      <w:r>
        <w:t xml:space="preserve"> webpage</w:t>
      </w:r>
    </w:p>
    <w:p w14:paraId="21321F29" w14:textId="6C407671" w:rsidR="00411081" w:rsidRDefault="00411081" w:rsidP="00411081">
      <w:pPr>
        <w:rPr>
          <w:rStyle w:val="Hyperlink"/>
          <w:color w:val="auto"/>
          <w:u w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000CC504" wp14:editId="04EED697">
                <wp:extent cx="5888355" cy="365760"/>
                <wp:effectExtent l="0" t="0" r="4445" b="2540"/>
                <wp:docPr id="6962904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7DBCB" w14:textId="77777777" w:rsidR="00411081" w:rsidRPr="00494C1B" w:rsidRDefault="00411081" w:rsidP="00411081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>Need help?  Contact U-M Innovation Partnerships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CC504" id="_x0000_s1131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" fillcolor="#e7e6e6 [3214]" stroked="f" strokeweight="1pt">
                <v:textbox>
                  <w:txbxContent>
                    <w:p w14:paraId="14A7DBCB" w14:textId="77777777" w:rsidR="00411081" w:rsidRPr="00494C1B" w:rsidRDefault="00411081" w:rsidP="00411081">
                      <w:pPr>
                        <w:pStyle w:val="Heading3"/>
                        <w:spacing w:after="120"/>
                        <w:ind w:right="-29"/>
                      </w:pPr>
                      <w:r>
                        <w:t>Need help?  Contact U-M Innovation Partnerships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C81000" w14:textId="58ECF44E" w:rsidR="00411081" w:rsidRPr="00AA3D75" w:rsidRDefault="00AA3D75" w:rsidP="00AA3D75">
      <w:pPr>
        <w:pStyle w:val="ListParagraph"/>
        <w:numPr>
          <w:ilvl w:val="0"/>
          <w:numId w:val="51"/>
        </w:numPr>
        <w:rPr>
          <w:rStyle w:val="Hyperlink"/>
          <w:color w:val="auto"/>
          <w:u w:val="none"/>
        </w:rPr>
      </w:pPr>
      <w:r>
        <w:t>Email</w:t>
      </w:r>
      <w:r w:rsidR="00411081">
        <w:t xml:space="preserve"> Innovation Partnerships </w:t>
      </w:r>
      <w:r>
        <w:t xml:space="preserve">at </w:t>
      </w:r>
      <w:hyperlink r:id="rId109" w:history="1">
        <w:r w:rsidRPr="003E7CAC">
          <w:rPr>
            <w:rStyle w:val="Hyperlink"/>
          </w:rPr>
          <w:t>innovationpartnerships@umich.edu</w:t>
        </w:r>
      </w:hyperlink>
      <w:r>
        <w:t xml:space="preserve"> or call </w:t>
      </w:r>
      <w:r w:rsidR="00411081">
        <w:t>(</w:t>
      </w:r>
      <w:r w:rsidR="00411081" w:rsidRPr="00411081">
        <w:t>734</w:t>
      </w:r>
      <w:r w:rsidR="00411081">
        <w:t xml:space="preserve">) </w:t>
      </w:r>
      <w:r w:rsidR="00411081" w:rsidRPr="00411081">
        <w:t>763-0614</w:t>
      </w:r>
      <w:r>
        <w:t>.</w:t>
      </w:r>
    </w:p>
    <w:p w14:paraId="30408C27" w14:textId="7D06B2F8" w:rsidR="007B6716" w:rsidRDefault="00411081" w:rsidP="00411081">
      <w:pPr>
        <w:spacing w:before="360"/>
      </w:pPr>
      <w:r w:rsidRPr="0044064A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050CCD7B" wp14:editId="5733A50C">
                <wp:extent cx="5888736" cy="348792"/>
                <wp:effectExtent l="0" t="0" r="17145" b="6985"/>
                <wp:docPr id="202045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736" cy="348792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6B60" w14:textId="2F0154BB" w:rsidR="00411081" w:rsidRPr="0044064A" w:rsidRDefault="00411081" w:rsidP="00411081">
                            <w:pPr>
                              <w:pStyle w:val="Heading2"/>
                              <w:spacing w:before="0"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Procurement/Travel &amp; Expense Reporting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CCD7B" id="_x0000_s1132" style="width:463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" fillcolor="#00274c" strokecolor="#09101d [484]" strokeweight="1pt">
                <v:textbox>
                  <w:txbxContent>
                    <w:p w14:paraId="28406B60" w14:textId="2F0154BB" w:rsidR="00411081" w:rsidRPr="0044064A" w:rsidRDefault="00411081" w:rsidP="00411081">
                      <w:pPr>
                        <w:pStyle w:val="Heading2"/>
                        <w:spacing w:before="0"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Procurement/Travel &amp; Expense Reporting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8B762B" w14:textId="1A1CCB23" w:rsidR="000E3503" w:rsidRDefault="000E3503" w:rsidP="000E3503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60DA06A" wp14:editId="43CFC08C">
                <wp:extent cx="163195" cy="168148"/>
                <wp:effectExtent l="0" t="0" r="14605" b="10160"/>
                <wp:docPr id="1360944862" name="Rectangle 1360944862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678B8" w14:textId="77777777" w:rsidR="000E3503" w:rsidRDefault="000E3503" w:rsidP="000E35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DA06A" id="Rectangle 1360944862" o:spid="_x0000_s1133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6mMJAIAAFY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yGcRLZ7tbXPeeQKObyVSfmIQdsyjnAuMjxLHyN+PzCMb&#13;&#10;9cmghh6KaYlNC7eGvzX2twYzvLM4OTx4SkZjHdIkxSYZ+/4YbCtTM69kLrxRvEkOl0GL03FrJ6/r&#13;&#10;52D1Aw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piupjCQCAABW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7678B8" w14:textId="77777777" w:rsidR="000E3503" w:rsidRDefault="000E3503" w:rsidP="000E350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>
        <w:t xml:space="preserve">Review the </w:t>
      </w:r>
      <w:hyperlink r:id="rId110" w:history="1">
        <w:r w:rsidRPr="000E3503">
          <w:rPr>
            <w:rStyle w:val="Hyperlink"/>
          </w:rPr>
          <w:t>U-M procurement processes and policies</w:t>
        </w:r>
      </w:hyperlink>
      <w:r>
        <w:t>.</w:t>
      </w:r>
      <w:r>
        <w:t xml:space="preserve">  </w:t>
      </w:r>
      <w:r>
        <w:t>Work with your unit’s Research Administrator (RA) to purchase items for your research.</w:t>
      </w:r>
    </w:p>
    <w:p w14:paraId="1CB30D14" w14:textId="38A6E9D6" w:rsidR="003D3F06" w:rsidRDefault="000E3503" w:rsidP="000E3503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r>
        <w:t xml:space="preserve">Purchases over $50,000 </w:t>
      </w:r>
      <w:r w:rsidRPr="00667DFB">
        <w:t>require competitive</w:t>
      </w:r>
      <w:r>
        <w:t xml:space="preserve"> </w:t>
      </w:r>
      <w:r w:rsidRPr="00667DFB">
        <w:t>bidding by Procurement Services.</w:t>
      </w:r>
    </w:p>
    <w:p w14:paraId="2F408EA2" w14:textId="774DC11D" w:rsidR="000E3503" w:rsidRDefault="000E3503" w:rsidP="000E3503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hyperlink r:id="rId111" w:history="1">
        <w:r w:rsidRPr="000E3503">
          <w:rPr>
            <w:rStyle w:val="Hyperlink"/>
          </w:rPr>
          <w:t>Restricted products/services</w:t>
        </w:r>
      </w:hyperlink>
      <w:r>
        <w:t xml:space="preserve"> </w:t>
      </w:r>
      <w:r w:rsidRPr="00667DFB">
        <w:t>require prior approval by university officials or require a particular purchasing process.</w:t>
      </w:r>
      <w:r>
        <w:t xml:space="preserve"> </w:t>
      </w:r>
    </w:p>
    <w:p w14:paraId="5D2BF6AE" w14:textId="6531FC20" w:rsidR="000E3503" w:rsidRDefault="000E3503" w:rsidP="000E3503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513406E3" wp14:editId="53F9196A">
                <wp:extent cx="163195" cy="168148"/>
                <wp:effectExtent l="0" t="0" r="14605" b="10160"/>
                <wp:docPr id="1257427128" name="Rectangle 1257427128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464E7D" w14:textId="77777777" w:rsidR="000E3503" w:rsidRDefault="000E3503" w:rsidP="000E350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406E3" id="Rectangle 1257427128" o:spid="_x0000_s1134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Wnb7MyQCAABW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2464E7D" w14:textId="77777777" w:rsidR="000E3503" w:rsidRDefault="000E3503" w:rsidP="000E350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>
        <w:t xml:space="preserve">If applicable, work with your unit’s RA to request a </w:t>
      </w:r>
      <w:hyperlink r:id="rId112" w:history="1">
        <w:r w:rsidRPr="00F3383A">
          <w:rPr>
            <w:rStyle w:val="Hyperlink"/>
          </w:rPr>
          <w:t>PCard (Purchasing Card)</w:t>
        </w:r>
        <w:r w:rsidR="00F3383A" w:rsidRPr="00F3383A">
          <w:rPr>
            <w:rStyle w:val="Hyperlink"/>
          </w:rPr>
          <w:t xml:space="preserve"> or Travel Card</w:t>
        </w:r>
      </w:hyperlink>
      <w:r>
        <w:t xml:space="preserve">.  </w:t>
      </w:r>
    </w:p>
    <w:p w14:paraId="54F09497" w14:textId="5C63CBB2" w:rsidR="000E3503" w:rsidRDefault="00F3383A" w:rsidP="00F3383A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3A33C33E" wp14:editId="6ED60301">
                <wp:extent cx="163195" cy="168148"/>
                <wp:effectExtent l="0" t="0" r="14605" b="10160"/>
                <wp:docPr id="891391059" name="Rectangle 891391059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4F7DDC" w14:textId="77777777" w:rsidR="00F3383A" w:rsidRDefault="00F3383A" w:rsidP="00F338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3C33E" id="Rectangle 891391059" o:spid="_x0000_s1135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0uN4vCQCAABW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E4F7DDC" w14:textId="77777777" w:rsidR="00F3383A" w:rsidRDefault="00F3383A" w:rsidP="00F3383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</w:t>
      </w:r>
      <w:r>
        <w:t xml:space="preserve">Review the </w:t>
      </w:r>
      <w:hyperlink r:id="rId113" w:history="1">
        <w:r w:rsidRPr="00F3383A">
          <w:rPr>
            <w:rStyle w:val="Hyperlink"/>
          </w:rPr>
          <w:t>U-M travel, expense and business hosting policies and guidelines</w:t>
        </w:r>
      </w:hyperlink>
      <w:r>
        <w:t>.</w:t>
      </w:r>
    </w:p>
    <w:p w14:paraId="1A436236" w14:textId="4B80E3E2" w:rsidR="00AA3D75" w:rsidRDefault="00AA3D75" w:rsidP="00F3383A">
      <w:pPr>
        <w:ind w:left="450" w:hanging="450"/>
      </w:pPr>
      <w:r w:rsidRPr="00842436">
        <w:rPr>
          <w:noProof/>
        </w:rPr>
        <mc:AlternateContent>
          <mc:Choice Requires="wps">
            <w:drawing>
              <wp:inline distT="0" distB="0" distL="0" distR="0" wp14:anchorId="1EC7C867" wp14:editId="715FD1EF">
                <wp:extent cx="163195" cy="168148"/>
                <wp:effectExtent l="0" t="0" r="14605" b="10160"/>
                <wp:docPr id="1143781010" name="Rectangle 1143781010" descr="Checkbox (un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0753" y="3702276"/>
                          <a:ext cx="150495" cy="15544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flat" cmpd="sng">
                          <a:solidFill>
                            <a:srgbClr val="02254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AB28C1" w14:textId="77777777" w:rsidR="00AA3D75" w:rsidRDefault="00AA3D75" w:rsidP="00AA3D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7C867" id="Rectangle 1143781010" o:spid="_x0000_s1136" alt="Checkbox (unchecked)" style="width:12.8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" fillcolor="#d8d8d8" strokecolor="#02254c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AB28C1" w14:textId="77777777" w:rsidR="00AA3D75" w:rsidRDefault="00AA3D75" w:rsidP="00AA3D7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Review the current requirements and processes for:</w:t>
      </w:r>
    </w:p>
    <w:p w14:paraId="365EEDC2" w14:textId="31B5391C" w:rsidR="00AA3D75" w:rsidRDefault="00AA3D75" w:rsidP="00AA3D75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hyperlink r:id="rId114" w:history="1">
        <w:r w:rsidRPr="00AA3D75">
          <w:rPr>
            <w:rStyle w:val="Hyperlink"/>
          </w:rPr>
          <w:t>Booking business travel</w:t>
        </w:r>
      </w:hyperlink>
    </w:p>
    <w:p w14:paraId="6939F891" w14:textId="62203202" w:rsidR="00AA3D75" w:rsidRDefault="00AA3D75" w:rsidP="00AA3D75">
      <w:pPr>
        <w:pStyle w:val="ListParagraph"/>
        <w:numPr>
          <w:ilvl w:val="0"/>
          <w:numId w:val="45"/>
        </w:numPr>
        <w:spacing w:before="60" w:after="60"/>
        <w:ind w:left="936"/>
        <w:contextualSpacing w:val="0"/>
      </w:pPr>
      <w:hyperlink r:id="rId115" w:history="1">
        <w:r w:rsidRPr="00AA3D75">
          <w:rPr>
            <w:rStyle w:val="Hyperlink"/>
          </w:rPr>
          <w:t>Expense reporting</w:t>
        </w:r>
      </w:hyperlink>
    </w:p>
    <w:p w14:paraId="041D4615" w14:textId="6E83501F" w:rsidR="00F3383A" w:rsidRDefault="00AA3D75" w:rsidP="00F3383A">
      <w:pPr>
        <w:ind w:left="450" w:hanging="450"/>
      </w:pPr>
      <w:r>
        <w:rPr>
          <w:noProof/>
        </w:rPr>
        <mc:AlternateContent>
          <mc:Choice Requires="wps">
            <w:drawing>
              <wp:inline distT="0" distB="0" distL="0" distR="0" wp14:anchorId="3EA5BAB6" wp14:editId="76F89EEC">
                <wp:extent cx="5888355" cy="365760"/>
                <wp:effectExtent l="0" t="0" r="4445" b="2540"/>
                <wp:docPr id="115970965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55" cy="365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89E2B" w14:textId="68B5E3C5" w:rsidR="00AA3D75" w:rsidRPr="00494C1B" w:rsidRDefault="00AA3D75" w:rsidP="00AA3D75">
                            <w:pPr>
                              <w:pStyle w:val="Heading3"/>
                              <w:spacing w:after="120"/>
                              <w:ind w:right="-29"/>
                            </w:pPr>
                            <w:r>
                              <w:t xml:space="preserve">Need help?  Contact U-M </w:t>
                            </w:r>
                            <w:r>
                              <w:t>Procurement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5BAB6" id="_x0000_s1137" style="width:463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" fillcolor="#e7e6e6 [3214]" stroked="f" strokeweight="1pt">
                <v:textbox>
                  <w:txbxContent>
                    <w:p w14:paraId="4A989E2B" w14:textId="68B5E3C5" w:rsidR="00AA3D75" w:rsidRPr="00494C1B" w:rsidRDefault="00AA3D75" w:rsidP="00AA3D75">
                      <w:pPr>
                        <w:pStyle w:val="Heading3"/>
                        <w:spacing w:after="120"/>
                        <w:ind w:right="-29"/>
                      </w:pPr>
                      <w:r>
                        <w:t xml:space="preserve">Need help?  Contact U-M </w:t>
                      </w:r>
                      <w:r>
                        <w:t>Procurement Services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0C4193" w14:textId="1C2CD975" w:rsidR="00AA3D75" w:rsidRDefault="00AA3D75" w:rsidP="00AA3D75">
      <w:pPr>
        <w:pStyle w:val="ListParagraph"/>
        <w:numPr>
          <w:ilvl w:val="0"/>
          <w:numId w:val="52"/>
        </w:numPr>
      </w:pPr>
      <w:r>
        <w:t xml:space="preserve">Complete the applicable </w:t>
      </w:r>
      <w:hyperlink r:id="rId116" w:history="1">
        <w:r w:rsidRPr="00AA3D75">
          <w:rPr>
            <w:rStyle w:val="Hyperlink"/>
          </w:rPr>
          <w:t>Service Contact Form</w:t>
        </w:r>
      </w:hyperlink>
    </w:p>
    <w:p w14:paraId="126408E6" w14:textId="7E4F8FD8" w:rsidR="001C69F6" w:rsidRPr="00AF10CC" w:rsidRDefault="00AA3D75" w:rsidP="00221254">
      <w:pPr>
        <w:pStyle w:val="ListParagraph"/>
        <w:numPr>
          <w:ilvl w:val="0"/>
          <w:numId w:val="52"/>
        </w:numPr>
      </w:pPr>
      <w:r>
        <w:t xml:space="preserve">Call </w:t>
      </w:r>
      <w:r w:rsidRPr="00AA3D75">
        <w:t>(734) 764-8212, prompt 2</w:t>
      </w:r>
    </w:p>
    <w:sectPr w:rsidR="001C69F6" w:rsidRPr="00AF10CC" w:rsidSect="00A931E8">
      <w:headerReference w:type="default" r:id="rId117"/>
      <w:footerReference w:type="default" r:id="rId118"/>
      <w:headerReference w:type="first" r:id="rId119"/>
      <w:footerReference w:type="first" r:id="rId120"/>
      <w:pgSz w:w="12240" w:h="15840"/>
      <w:pgMar w:top="1530" w:right="1440" w:bottom="1440" w:left="1440" w:header="720" w:footer="3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2716" w14:textId="77777777" w:rsidR="00D715FA" w:rsidRDefault="00D715FA" w:rsidP="00221254">
      <w:r>
        <w:separator/>
      </w:r>
    </w:p>
  </w:endnote>
  <w:endnote w:type="continuationSeparator" w:id="0">
    <w:p w14:paraId="05C99965" w14:textId="77777777" w:rsidR="00D715FA" w:rsidRDefault="00D715FA" w:rsidP="0022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4F15" w14:textId="73C7CF2B" w:rsidR="00601012" w:rsidRPr="00A931E8" w:rsidRDefault="00601012" w:rsidP="00B1113E">
    <w:pPr>
      <w:pStyle w:val="Footer"/>
      <w:spacing w:before="0" w:after="0"/>
      <w:rPr>
        <w:noProof/>
      </w:rPr>
    </w:pPr>
    <w:r w:rsidRPr="00A931E8">
      <w:t xml:space="preserve">Last Updated:  </w:t>
    </w:r>
    <w:r w:rsidR="0079340F">
      <w:t>07/</w:t>
    </w:r>
    <w:r w:rsidR="00AA3D75">
      <w:t>11</w:t>
    </w:r>
    <w:r w:rsidR="0079340F">
      <w:t>/2025</w:t>
    </w:r>
    <w:r w:rsidRPr="00A931E8">
      <w:tab/>
    </w:r>
    <w:r w:rsidRPr="00A931E8">
      <w:tab/>
    </w:r>
    <w:r w:rsidRPr="00A931E8">
      <w:fldChar w:fldCharType="begin"/>
    </w:r>
    <w:r w:rsidRPr="00A931E8">
      <w:instrText xml:space="preserve"> PAGE  \* MERGEFORMAT </w:instrText>
    </w:r>
    <w:r w:rsidRPr="00A931E8">
      <w:fldChar w:fldCharType="separate"/>
    </w:r>
    <w:r w:rsidRPr="00A931E8">
      <w:rPr>
        <w:noProof/>
      </w:rPr>
      <w:t>2</w:t>
    </w:r>
    <w:r w:rsidRPr="00A931E8">
      <w:fldChar w:fldCharType="end"/>
    </w:r>
    <w:r w:rsidRPr="00A931E8">
      <w:t xml:space="preserve"> of </w:t>
    </w:r>
    <w:r w:rsidRPr="00A931E8">
      <w:rPr>
        <w:noProof/>
      </w:rPr>
      <w:fldChar w:fldCharType="begin"/>
    </w:r>
    <w:r w:rsidRPr="00A931E8">
      <w:rPr>
        <w:noProof/>
      </w:rPr>
      <w:instrText xml:space="preserve"> NUMPAGES  \* MERGEFORMAT </w:instrText>
    </w:r>
    <w:r w:rsidRPr="00A931E8">
      <w:rPr>
        <w:noProof/>
      </w:rPr>
      <w:fldChar w:fldCharType="separate"/>
    </w:r>
    <w:r w:rsidRPr="00A931E8">
      <w:rPr>
        <w:noProof/>
      </w:rPr>
      <w:t>2</w:t>
    </w:r>
    <w:r w:rsidRPr="00A931E8">
      <w:rPr>
        <w:noProof/>
      </w:rPr>
      <w:fldChar w:fldCharType="end"/>
    </w:r>
  </w:p>
  <w:p w14:paraId="2BC264A2" w14:textId="07FC0971" w:rsidR="00601012" w:rsidRPr="00A931E8" w:rsidRDefault="0079340F" w:rsidP="00B1113E">
    <w:pPr>
      <w:pStyle w:val="Footer"/>
      <w:spacing w:before="0"/>
    </w:pPr>
    <w:r w:rsidRPr="00A931E8">
      <w:rPr>
        <w:noProof/>
      </w:rPr>
      <w:t xml:space="preserve">Onboarding Checklist available </w:t>
    </w:r>
    <w:r>
      <w:rPr>
        <w:noProof/>
      </w:rPr>
      <w:t>for download</w:t>
    </w:r>
    <w:r w:rsidRPr="00A931E8">
      <w:rPr>
        <w:noProof/>
      </w:rPr>
      <w:t xml:space="preserve"> </w:t>
    </w:r>
    <w:r>
      <w:rPr>
        <w:noProof/>
      </w:rPr>
      <w:t xml:space="preserve">on the </w:t>
    </w:r>
    <w:hyperlink r:id="rId1" w:history="1">
      <w:r w:rsidRPr="005952D9">
        <w:rPr>
          <w:rStyle w:val="Hyperlink"/>
          <w:noProof/>
        </w:rPr>
        <w:t>OVPR website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46FE" w14:textId="6C365C81" w:rsidR="00601012" w:rsidRPr="00A931E8" w:rsidRDefault="00601012" w:rsidP="00B1113E">
    <w:pPr>
      <w:pStyle w:val="Footer"/>
      <w:spacing w:before="0" w:after="0"/>
      <w:rPr>
        <w:noProof/>
      </w:rPr>
    </w:pPr>
    <w:r w:rsidRPr="00A931E8">
      <w:t xml:space="preserve">Last Updated:  </w:t>
    </w:r>
    <w:r w:rsidR="00CB4AA2">
      <w:t>07/</w:t>
    </w:r>
    <w:r w:rsidR="00AA3D75">
      <w:t>11</w:t>
    </w:r>
    <w:r w:rsidR="00CB4AA2">
      <w:t>/2025</w:t>
    </w:r>
    <w:r w:rsidRPr="00A931E8">
      <w:tab/>
    </w:r>
    <w:r w:rsidRPr="00A931E8">
      <w:tab/>
    </w:r>
    <w:r w:rsidRPr="00A931E8">
      <w:fldChar w:fldCharType="begin"/>
    </w:r>
    <w:r w:rsidRPr="00A931E8">
      <w:instrText xml:space="preserve"> PAGE  \* MERGEFORMAT </w:instrText>
    </w:r>
    <w:r w:rsidRPr="00A931E8">
      <w:fldChar w:fldCharType="separate"/>
    </w:r>
    <w:r w:rsidRPr="00A931E8">
      <w:rPr>
        <w:noProof/>
      </w:rPr>
      <w:t>2</w:t>
    </w:r>
    <w:r w:rsidRPr="00A931E8">
      <w:fldChar w:fldCharType="end"/>
    </w:r>
    <w:r w:rsidRPr="00A931E8">
      <w:t xml:space="preserve"> of </w:t>
    </w:r>
    <w:r w:rsidRPr="00A931E8">
      <w:rPr>
        <w:noProof/>
      </w:rPr>
      <w:fldChar w:fldCharType="begin"/>
    </w:r>
    <w:r w:rsidRPr="00A931E8">
      <w:rPr>
        <w:noProof/>
      </w:rPr>
      <w:instrText xml:space="preserve"> NUMPAGES  \* MERGEFORMAT </w:instrText>
    </w:r>
    <w:r w:rsidRPr="00A931E8">
      <w:rPr>
        <w:noProof/>
      </w:rPr>
      <w:fldChar w:fldCharType="separate"/>
    </w:r>
    <w:r w:rsidRPr="00A931E8">
      <w:rPr>
        <w:noProof/>
      </w:rPr>
      <w:t>2</w:t>
    </w:r>
    <w:r w:rsidRPr="00A931E8">
      <w:rPr>
        <w:noProof/>
      </w:rPr>
      <w:fldChar w:fldCharType="end"/>
    </w:r>
  </w:p>
  <w:p w14:paraId="4F99D90A" w14:textId="3F5ADC3C" w:rsidR="00601012" w:rsidRPr="00934DFA" w:rsidRDefault="00601012" w:rsidP="00B1113E">
    <w:pPr>
      <w:pStyle w:val="Footer"/>
      <w:spacing w:before="0"/>
    </w:pPr>
    <w:r w:rsidRPr="00A931E8">
      <w:rPr>
        <w:noProof/>
      </w:rPr>
      <w:t xml:space="preserve">Onboarding Checklist available </w:t>
    </w:r>
    <w:r w:rsidR="005952D9">
      <w:rPr>
        <w:noProof/>
      </w:rPr>
      <w:t>for download</w:t>
    </w:r>
    <w:r w:rsidRPr="00A931E8">
      <w:rPr>
        <w:noProof/>
      </w:rPr>
      <w:t xml:space="preserve"> </w:t>
    </w:r>
    <w:r w:rsidR="005952D9">
      <w:rPr>
        <w:noProof/>
      </w:rPr>
      <w:t xml:space="preserve">on the </w:t>
    </w:r>
    <w:hyperlink r:id="rId1" w:history="1">
      <w:r w:rsidR="005952D9" w:rsidRPr="005952D9">
        <w:rPr>
          <w:rStyle w:val="Hyperlink"/>
          <w:noProof/>
        </w:rPr>
        <w:t>OVPR website</w:t>
      </w:r>
    </w:hyperlink>
    <w:r w:rsidRPr="00A931E8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DF1F" w14:textId="77777777" w:rsidR="00D715FA" w:rsidRDefault="00D715FA" w:rsidP="00221254">
      <w:r>
        <w:separator/>
      </w:r>
    </w:p>
  </w:footnote>
  <w:footnote w:type="continuationSeparator" w:id="0">
    <w:p w14:paraId="67F024E7" w14:textId="77777777" w:rsidR="00D715FA" w:rsidRDefault="00D715FA" w:rsidP="0022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27B6" w14:textId="77777777" w:rsidR="00F103A1" w:rsidRDefault="00601012" w:rsidP="00F103A1">
    <w:pPr>
      <w:pStyle w:val="Header"/>
      <w:spacing w:after="0"/>
    </w:pPr>
    <w:r>
      <w:t>University of Michigan</w:t>
    </w:r>
    <w:r>
      <w:tab/>
    </w:r>
    <w:r>
      <w:tab/>
      <w:t>Faculty/PI Research Onboarding Checklist</w:t>
    </w:r>
  </w:p>
  <w:p w14:paraId="2D0DAF75" w14:textId="45F55419" w:rsidR="00601012" w:rsidRDefault="00601012" w:rsidP="00F103A1">
    <w:pPr>
      <w:pStyle w:val="Header"/>
      <w:spacing w:before="0" w:after="240"/>
    </w:pPr>
    <w:r>
      <w:t xml:space="preserve">Office of Research/Vice President for Research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1C41" w14:textId="366F8841" w:rsidR="00601012" w:rsidRDefault="00601012" w:rsidP="002212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43673" wp14:editId="1B4D0FFE">
          <wp:simplePos x="0" y="0"/>
          <wp:positionH relativeFrom="column">
            <wp:posOffset>2587</wp:posOffset>
          </wp:positionH>
          <wp:positionV relativeFrom="paragraph">
            <wp:posOffset>-122025</wp:posOffset>
          </wp:positionV>
          <wp:extent cx="2975609" cy="511729"/>
          <wp:effectExtent l="0" t="0" r="0" b="0"/>
          <wp:wrapThrough wrapText="bothSides">
            <wp:wrapPolygon edited="0">
              <wp:start x="0" y="0"/>
              <wp:lineTo x="0" y="20929"/>
              <wp:lineTo x="21485" y="20929"/>
              <wp:lineTo x="21485" y="15563"/>
              <wp:lineTo x="16229" y="8586"/>
              <wp:lineTo x="16413" y="5366"/>
              <wp:lineTo x="15491" y="3757"/>
              <wp:lineTo x="11895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609" cy="511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D14"/>
    <w:multiLevelType w:val="hybridMultilevel"/>
    <w:tmpl w:val="CDD041A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7E21F7D"/>
    <w:multiLevelType w:val="hybridMultilevel"/>
    <w:tmpl w:val="572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0A75"/>
    <w:multiLevelType w:val="hybridMultilevel"/>
    <w:tmpl w:val="977E57B0"/>
    <w:lvl w:ilvl="0" w:tplc="34C604C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E83"/>
    <w:multiLevelType w:val="hybridMultilevel"/>
    <w:tmpl w:val="907E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2FFF"/>
    <w:multiLevelType w:val="hybridMultilevel"/>
    <w:tmpl w:val="1E4E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E6D"/>
    <w:multiLevelType w:val="hybridMultilevel"/>
    <w:tmpl w:val="2A18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C73"/>
    <w:multiLevelType w:val="hybridMultilevel"/>
    <w:tmpl w:val="FEBC2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4014D"/>
    <w:multiLevelType w:val="hybridMultilevel"/>
    <w:tmpl w:val="281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43CFF"/>
    <w:multiLevelType w:val="hybridMultilevel"/>
    <w:tmpl w:val="81BA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026D"/>
    <w:multiLevelType w:val="hybridMultilevel"/>
    <w:tmpl w:val="8212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B3472"/>
    <w:multiLevelType w:val="hybridMultilevel"/>
    <w:tmpl w:val="6BEC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17FFA"/>
    <w:multiLevelType w:val="hybridMultilevel"/>
    <w:tmpl w:val="ED04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1A5A"/>
    <w:multiLevelType w:val="hybridMultilevel"/>
    <w:tmpl w:val="63D0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14A8B"/>
    <w:multiLevelType w:val="multilevel"/>
    <w:tmpl w:val="EE0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01DD1"/>
    <w:multiLevelType w:val="hybridMultilevel"/>
    <w:tmpl w:val="01E8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35518"/>
    <w:multiLevelType w:val="hybridMultilevel"/>
    <w:tmpl w:val="461E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70C7E"/>
    <w:multiLevelType w:val="hybridMultilevel"/>
    <w:tmpl w:val="D434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80042"/>
    <w:multiLevelType w:val="hybridMultilevel"/>
    <w:tmpl w:val="3F3E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305D"/>
    <w:multiLevelType w:val="hybridMultilevel"/>
    <w:tmpl w:val="3916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2E3D"/>
    <w:multiLevelType w:val="hybridMultilevel"/>
    <w:tmpl w:val="28E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53E0E"/>
    <w:multiLevelType w:val="hybridMultilevel"/>
    <w:tmpl w:val="9DD6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13A10"/>
    <w:multiLevelType w:val="hybridMultilevel"/>
    <w:tmpl w:val="4E5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33AA9"/>
    <w:multiLevelType w:val="hybridMultilevel"/>
    <w:tmpl w:val="63EEF84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72265CF2"/>
    <w:multiLevelType w:val="hybridMultilevel"/>
    <w:tmpl w:val="F160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8407F"/>
    <w:multiLevelType w:val="hybridMultilevel"/>
    <w:tmpl w:val="F08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D4A17"/>
    <w:multiLevelType w:val="hybridMultilevel"/>
    <w:tmpl w:val="4DC6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42EC3"/>
    <w:multiLevelType w:val="hybridMultilevel"/>
    <w:tmpl w:val="5104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3778A"/>
    <w:multiLevelType w:val="hybridMultilevel"/>
    <w:tmpl w:val="78BE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110F7"/>
    <w:multiLevelType w:val="hybridMultilevel"/>
    <w:tmpl w:val="A32E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57945">
    <w:abstractNumId w:val="25"/>
  </w:num>
  <w:num w:numId="2" w16cid:durableId="1726417800">
    <w:abstractNumId w:val="16"/>
  </w:num>
  <w:num w:numId="3" w16cid:durableId="942300264">
    <w:abstractNumId w:val="23"/>
  </w:num>
  <w:num w:numId="4" w16cid:durableId="1864127498">
    <w:abstractNumId w:val="24"/>
  </w:num>
  <w:num w:numId="5" w16cid:durableId="1444030704">
    <w:abstractNumId w:val="21"/>
  </w:num>
  <w:num w:numId="6" w16cid:durableId="1215195916">
    <w:abstractNumId w:val="11"/>
  </w:num>
  <w:num w:numId="7" w16cid:durableId="1315142094">
    <w:abstractNumId w:val="22"/>
  </w:num>
  <w:num w:numId="8" w16cid:durableId="137309391">
    <w:abstractNumId w:val="18"/>
  </w:num>
  <w:num w:numId="9" w16cid:durableId="462191241">
    <w:abstractNumId w:val="13"/>
  </w:num>
  <w:num w:numId="10" w16cid:durableId="401605650">
    <w:abstractNumId w:val="5"/>
  </w:num>
  <w:num w:numId="11" w16cid:durableId="1886913920">
    <w:abstractNumId w:val="0"/>
  </w:num>
  <w:num w:numId="12" w16cid:durableId="1422071622">
    <w:abstractNumId w:val="7"/>
  </w:num>
  <w:num w:numId="13" w16cid:durableId="889071348">
    <w:abstractNumId w:val="17"/>
  </w:num>
  <w:num w:numId="14" w16cid:durableId="527378567">
    <w:abstractNumId w:val="26"/>
  </w:num>
  <w:num w:numId="15" w16cid:durableId="1266885201">
    <w:abstractNumId w:val="1"/>
  </w:num>
  <w:num w:numId="16" w16cid:durableId="1964192904">
    <w:abstractNumId w:val="9"/>
  </w:num>
  <w:num w:numId="17" w16cid:durableId="1798798814">
    <w:abstractNumId w:val="10"/>
  </w:num>
  <w:num w:numId="18" w16cid:durableId="1243023476">
    <w:abstractNumId w:val="4"/>
  </w:num>
  <w:num w:numId="19" w16cid:durableId="1650086217">
    <w:abstractNumId w:val="20"/>
  </w:num>
  <w:num w:numId="20" w16cid:durableId="489641745">
    <w:abstractNumId w:val="27"/>
  </w:num>
  <w:num w:numId="21" w16cid:durableId="79833573">
    <w:abstractNumId w:val="28"/>
  </w:num>
  <w:num w:numId="22" w16cid:durableId="1713994687">
    <w:abstractNumId w:val="3"/>
  </w:num>
  <w:num w:numId="23" w16cid:durableId="1815488745">
    <w:abstractNumId w:val="6"/>
  </w:num>
  <w:num w:numId="24" w16cid:durableId="1887446465">
    <w:abstractNumId w:val="2"/>
  </w:num>
  <w:num w:numId="25" w16cid:durableId="655112505">
    <w:abstractNumId w:val="2"/>
  </w:num>
  <w:num w:numId="26" w16cid:durableId="1790587302">
    <w:abstractNumId w:val="2"/>
  </w:num>
  <w:num w:numId="27" w16cid:durableId="1690371663">
    <w:abstractNumId w:val="2"/>
  </w:num>
  <w:num w:numId="28" w16cid:durableId="1796413169">
    <w:abstractNumId w:val="2"/>
  </w:num>
  <w:num w:numId="29" w16cid:durableId="617686367">
    <w:abstractNumId w:val="2"/>
  </w:num>
  <w:num w:numId="30" w16cid:durableId="845361717">
    <w:abstractNumId w:val="2"/>
  </w:num>
  <w:num w:numId="31" w16cid:durableId="1465854314">
    <w:abstractNumId w:val="2"/>
  </w:num>
  <w:num w:numId="32" w16cid:durableId="218982685">
    <w:abstractNumId w:val="2"/>
  </w:num>
  <w:num w:numId="33" w16cid:durableId="1997487330">
    <w:abstractNumId w:val="2"/>
  </w:num>
  <w:num w:numId="34" w16cid:durableId="2103797256">
    <w:abstractNumId w:val="2"/>
  </w:num>
  <w:num w:numId="35" w16cid:durableId="1042554947">
    <w:abstractNumId w:val="2"/>
  </w:num>
  <w:num w:numId="36" w16cid:durableId="1268082917">
    <w:abstractNumId w:val="2"/>
  </w:num>
  <w:num w:numId="37" w16cid:durableId="950163578">
    <w:abstractNumId w:val="2"/>
  </w:num>
  <w:num w:numId="38" w16cid:durableId="614097525">
    <w:abstractNumId w:val="2"/>
  </w:num>
  <w:num w:numId="39" w16cid:durableId="888497014">
    <w:abstractNumId w:val="15"/>
  </w:num>
  <w:num w:numId="40" w16cid:durableId="910626317">
    <w:abstractNumId w:val="2"/>
  </w:num>
  <w:num w:numId="41" w16cid:durableId="1971739657">
    <w:abstractNumId w:val="2"/>
  </w:num>
  <w:num w:numId="42" w16cid:durableId="749233105">
    <w:abstractNumId w:val="2"/>
  </w:num>
  <w:num w:numId="43" w16cid:durableId="2117753610">
    <w:abstractNumId w:val="2"/>
  </w:num>
  <w:num w:numId="44" w16cid:durableId="1477643990">
    <w:abstractNumId w:val="14"/>
  </w:num>
  <w:num w:numId="45" w16cid:durableId="1952392315">
    <w:abstractNumId w:val="8"/>
  </w:num>
  <w:num w:numId="46" w16cid:durableId="1730224235">
    <w:abstractNumId w:val="2"/>
  </w:num>
  <w:num w:numId="47" w16cid:durableId="1934315357">
    <w:abstractNumId w:val="2"/>
  </w:num>
  <w:num w:numId="48" w16cid:durableId="1497843032">
    <w:abstractNumId w:val="2"/>
  </w:num>
  <w:num w:numId="49" w16cid:durableId="325937022">
    <w:abstractNumId w:val="2"/>
  </w:num>
  <w:num w:numId="50" w16cid:durableId="2003849148">
    <w:abstractNumId w:val="2"/>
  </w:num>
  <w:num w:numId="51" w16cid:durableId="1657101931">
    <w:abstractNumId w:val="19"/>
  </w:num>
  <w:num w:numId="52" w16cid:durableId="1637376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53"/>
    <w:rsid w:val="0000378E"/>
    <w:rsid w:val="00006C26"/>
    <w:rsid w:val="00016D19"/>
    <w:rsid w:val="00020898"/>
    <w:rsid w:val="00026F86"/>
    <w:rsid w:val="00033E14"/>
    <w:rsid w:val="000510B8"/>
    <w:rsid w:val="00053C92"/>
    <w:rsid w:val="000559D6"/>
    <w:rsid w:val="00072E74"/>
    <w:rsid w:val="00094FB5"/>
    <w:rsid w:val="000969DE"/>
    <w:rsid w:val="000A6610"/>
    <w:rsid w:val="000B42EE"/>
    <w:rsid w:val="000C0950"/>
    <w:rsid w:val="000C70AA"/>
    <w:rsid w:val="000C716C"/>
    <w:rsid w:val="000C78BF"/>
    <w:rsid w:val="000D227F"/>
    <w:rsid w:val="000D7D29"/>
    <w:rsid w:val="000E33A0"/>
    <w:rsid w:val="000E3503"/>
    <w:rsid w:val="000F5537"/>
    <w:rsid w:val="00115B04"/>
    <w:rsid w:val="00127653"/>
    <w:rsid w:val="0013213F"/>
    <w:rsid w:val="00135495"/>
    <w:rsid w:val="00141CE0"/>
    <w:rsid w:val="00141DC5"/>
    <w:rsid w:val="001625E0"/>
    <w:rsid w:val="00166600"/>
    <w:rsid w:val="001725C2"/>
    <w:rsid w:val="001814B2"/>
    <w:rsid w:val="0018201F"/>
    <w:rsid w:val="0019401F"/>
    <w:rsid w:val="001946DA"/>
    <w:rsid w:val="001956E7"/>
    <w:rsid w:val="001969DD"/>
    <w:rsid w:val="001A2F6A"/>
    <w:rsid w:val="001B01DB"/>
    <w:rsid w:val="001C0E72"/>
    <w:rsid w:val="001C156D"/>
    <w:rsid w:val="001C69F6"/>
    <w:rsid w:val="001C6CCB"/>
    <w:rsid w:val="001D5141"/>
    <w:rsid w:val="001D744D"/>
    <w:rsid w:val="001F2551"/>
    <w:rsid w:val="00203601"/>
    <w:rsid w:val="00205649"/>
    <w:rsid w:val="002153F3"/>
    <w:rsid w:val="002160F5"/>
    <w:rsid w:val="00221254"/>
    <w:rsid w:val="00231238"/>
    <w:rsid w:val="0024201C"/>
    <w:rsid w:val="002477E5"/>
    <w:rsid w:val="00247B2A"/>
    <w:rsid w:val="0025284F"/>
    <w:rsid w:val="00266AA3"/>
    <w:rsid w:val="00267DE1"/>
    <w:rsid w:val="00281BB4"/>
    <w:rsid w:val="00285877"/>
    <w:rsid w:val="00287891"/>
    <w:rsid w:val="00287943"/>
    <w:rsid w:val="00291015"/>
    <w:rsid w:val="00293BE6"/>
    <w:rsid w:val="00294801"/>
    <w:rsid w:val="002A4F61"/>
    <w:rsid w:val="002A67DB"/>
    <w:rsid w:val="002A6BE0"/>
    <w:rsid w:val="002B222F"/>
    <w:rsid w:val="002B2AEC"/>
    <w:rsid w:val="002B6D53"/>
    <w:rsid w:val="002C11CD"/>
    <w:rsid w:val="002C16C6"/>
    <w:rsid w:val="002C3BEF"/>
    <w:rsid w:val="002D0309"/>
    <w:rsid w:val="002D7617"/>
    <w:rsid w:val="002E5ED7"/>
    <w:rsid w:val="002F765D"/>
    <w:rsid w:val="00313556"/>
    <w:rsid w:val="003200A0"/>
    <w:rsid w:val="00326BB6"/>
    <w:rsid w:val="00333710"/>
    <w:rsid w:val="0033625C"/>
    <w:rsid w:val="00336BD7"/>
    <w:rsid w:val="003611B2"/>
    <w:rsid w:val="00366D02"/>
    <w:rsid w:val="00372DD3"/>
    <w:rsid w:val="0038054D"/>
    <w:rsid w:val="0038182E"/>
    <w:rsid w:val="00381E7F"/>
    <w:rsid w:val="003915C1"/>
    <w:rsid w:val="00392BC7"/>
    <w:rsid w:val="0039576C"/>
    <w:rsid w:val="003A6F5F"/>
    <w:rsid w:val="003B0A88"/>
    <w:rsid w:val="003B6BB3"/>
    <w:rsid w:val="003D3F06"/>
    <w:rsid w:val="003E1BD4"/>
    <w:rsid w:val="003F2222"/>
    <w:rsid w:val="003F3003"/>
    <w:rsid w:val="003F7DBD"/>
    <w:rsid w:val="00404BDF"/>
    <w:rsid w:val="00411081"/>
    <w:rsid w:val="00422456"/>
    <w:rsid w:val="0042315B"/>
    <w:rsid w:val="00424B23"/>
    <w:rsid w:val="004305C7"/>
    <w:rsid w:val="00430628"/>
    <w:rsid w:val="004320C7"/>
    <w:rsid w:val="00432D29"/>
    <w:rsid w:val="004452B9"/>
    <w:rsid w:val="00456C54"/>
    <w:rsid w:val="00456DD2"/>
    <w:rsid w:val="00460D41"/>
    <w:rsid w:val="0046125F"/>
    <w:rsid w:val="00462D74"/>
    <w:rsid w:val="00465269"/>
    <w:rsid w:val="00470708"/>
    <w:rsid w:val="004726C3"/>
    <w:rsid w:val="00473301"/>
    <w:rsid w:val="00481F95"/>
    <w:rsid w:val="004830A2"/>
    <w:rsid w:val="00487660"/>
    <w:rsid w:val="0049038E"/>
    <w:rsid w:val="00494C1B"/>
    <w:rsid w:val="004A4508"/>
    <w:rsid w:val="004B115A"/>
    <w:rsid w:val="004C0C04"/>
    <w:rsid w:val="004C2A9C"/>
    <w:rsid w:val="004D01F5"/>
    <w:rsid w:val="004E54A1"/>
    <w:rsid w:val="004E59E1"/>
    <w:rsid w:val="004E73E9"/>
    <w:rsid w:val="0050553C"/>
    <w:rsid w:val="0051388A"/>
    <w:rsid w:val="00514AD1"/>
    <w:rsid w:val="0051510D"/>
    <w:rsid w:val="00517788"/>
    <w:rsid w:val="00521149"/>
    <w:rsid w:val="00525F8C"/>
    <w:rsid w:val="00526443"/>
    <w:rsid w:val="0053030E"/>
    <w:rsid w:val="0053061C"/>
    <w:rsid w:val="005351DB"/>
    <w:rsid w:val="00535CC5"/>
    <w:rsid w:val="00546BD6"/>
    <w:rsid w:val="0055589D"/>
    <w:rsid w:val="00576E35"/>
    <w:rsid w:val="005809EE"/>
    <w:rsid w:val="005952D9"/>
    <w:rsid w:val="00597E32"/>
    <w:rsid w:val="005B01AE"/>
    <w:rsid w:val="005C0024"/>
    <w:rsid w:val="005C4537"/>
    <w:rsid w:val="005D1459"/>
    <w:rsid w:val="005D27BA"/>
    <w:rsid w:val="005E4534"/>
    <w:rsid w:val="005E7189"/>
    <w:rsid w:val="005F3A48"/>
    <w:rsid w:val="005F64DF"/>
    <w:rsid w:val="00601012"/>
    <w:rsid w:val="00601723"/>
    <w:rsid w:val="006030E9"/>
    <w:rsid w:val="00610983"/>
    <w:rsid w:val="00622124"/>
    <w:rsid w:val="00625FB8"/>
    <w:rsid w:val="00645D7F"/>
    <w:rsid w:val="0065014A"/>
    <w:rsid w:val="0065266C"/>
    <w:rsid w:val="006530B0"/>
    <w:rsid w:val="00653821"/>
    <w:rsid w:val="00653FD8"/>
    <w:rsid w:val="006661F6"/>
    <w:rsid w:val="00667DFB"/>
    <w:rsid w:val="0067209D"/>
    <w:rsid w:val="00674C7C"/>
    <w:rsid w:val="00680C7D"/>
    <w:rsid w:val="006831D3"/>
    <w:rsid w:val="00692D97"/>
    <w:rsid w:val="006A5ED5"/>
    <w:rsid w:val="006B4EBC"/>
    <w:rsid w:val="006D4C48"/>
    <w:rsid w:val="006D5C76"/>
    <w:rsid w:val="006E2FC5"/>
    <w:rsid w:val="006E3BDB"/>
    <w:rsid w:val="006F76A0"/>
    <w:rsid w:val="006F7B9A"/>
    <w:rsid w:val="00702339"/>
    <w:rsid w:val="007036F0"/>
    <w:rsid w:val="00713242"/>
    <w:rsid w:val="007135CE"/>
    <w:rsid w:val="00714070"/>
    <w:rsid w:val="0072543C"/>
    <w:rsid w:val="00733411"/>
    <w:rsid w:val="00741803"/>
    <w:rsid w:val="00743C98"/>
    <w:rsid w:val="0074606C"/>
    <w:rsid w:val="007519D5"/>
    <w:rsid w:val="00751ECE"/>
    <w:rsid w:val="0076230C"/>
    <w:rsid w:val="00766BF6"/>
    <w:rsid w:val="007733E7"/>
    <w:rsid w:val="007771AE"/>
    <w:rsid w:val="0079340F"/>
    <w:rsid w:val="007936E9"/>
    <w:rsid w:val="00793BFD"/>
    <w:rsid w:val="007950BF"/>
    <w:rsid w:val="00795AF0"/>
    <w:rsid w:val="00795F25"/>
    <w:rsid w:val="00797122"/>
    <w:rsid w:val="007A1ED6"/>
    <w:rsid w:val="007A5712"/>
    <w:rsid w:val="007B40C9"/>
    <w:rsid w:val="007B6716"/>
    <w:rsid w:val="007C03F5"/>
    <w:rsid w:val="007C067B"/>
    <w:rsid w:val="007C47C1"/>
    <w:rsid w:val="007C4B9D"/>
    <w:rsid w:val="007E535A"/>
    <w:rsid w:val="007E54B7"/>
    <w:rsid w:val="007E69B1"/>
    <w:rsid w:val="007F1411"/>
    <w:rsid w:val="007F473D"/>
    <w:rsid w:val="008011EC"/>
    <w:rsid w:val="008036EB"/>
    <w:rsid w:val="0081500B"/>
    <w:rsid w:val="00816D65"/>
    <w:rsid w:val="00825B3E"/>
    <w:rsid w:val="00826038"/>
    <w:rsid w:val="00832A58"/>
    <w:rsid w:val="00845BF9"/>
    <w:rsid w:val="008522EF"/>
    <w:rsid w:val="00852F57"/>
    <w:rsid w:val="008579A9"/>
    <w:rsid w:val="0086071D"/>
    <w:rsid w:val="0086267E"/>
    <w:rsid w:val="00867766"/>
    <w:rsid w:val="008678BE"/>
    <w:rsid w:val="00872115"/>
    <w:rsid w:val="00877D12"/>
    <w:rsid w:val="00880AA7"/>
    <w:rsid w:val="00885ABA"/>
    <w:rsid w:val="00886CF5"/>
    <w:rsid w:val="00890FD4"/>
    <w:rsid w:val="008B4683"/>
    <w:rsid w:val="008C0004"/>
    <w:rsid w:val="008C0A43"/>
    <w:rsid w:val="008D3075"/>
    <w:rsid w:val="008D42C9"/>
    <w:rsid w:val="008D70D2"/>
    <w:rsid w:val="008E1796"/>
    <w:rsid w:val="008F0CB8"/>
    <w:rsid w:val="008F1CFE"/>
    <w:rsid w:val="00900640"/>
    <w:rsid w:val="00901EC0"/>
    <w:rsid w:val="00910410"/>
    <w:rsid w:val="00912CC8"/>
    <w:rsid w:val="0091385B"/>
    <w:rsid w:val="009150E7"/>
    <w:rsid w:val="00917AC1"/>
    <w:rsid w:val="00920AD6"/>
    <w:rsid w:val="00934DFA"/>
    <w:rsid w:val="00935179"/>
    <w:rsid w:val="00953162"/>
    <w:rsid w:val="00957478"/>
    <w:rsid w:val="009651F1"/>
    <w:rsid w:val="00967F5C"/>
    <w:rsid w:val="0097265A"/>
    <w:rsid w:val="00972D08"/>
    <w:rsid w:val="009752AE"/>
    <w:rsid w:val="00975D6F"/>
    <w:rsid w:val="0098239E"/>
    <w:rsid w:val="00991C40"/>
    <w:rsid w:val="009A1BC0"/>
    <w:rsid w:val="009B36E2"/>
    <w:rsid w:val="009B59B6"/>
    <w:rsid w:val="009F2020"/>
    <w:rsid w:val="009F2D78"/>
    <w:rsid w:val="009F348E"/>
    <w:rsid w:val="009F7B1C"/>
    <w:rsid w:val="00A14F8C"/>
    <w:rsid w:val="00A21A43"/>
    <w:rsid w:val="00A37424"/>
    <w:rsid w:val="00A43608"/>
    <w:rsid w:val="00A44541"/>
    <w:rsid w:val="00A501F7"/>
    <w:rsid w:val="00A52EDB"/>
    <w:rsid w:val="00A54D02"/>
    <w:rsid w:val="00A61FBB"/>
    <w:rsid w:val="00A62AD2"/>
    <w:rsid w:val="00A8141E"/>
    <w:rsid w:val="00A913BF"/>
    <w:rsid w:val="00A915DF"/>
    <w:rsid w:val="00A931E8"/>
    <w:rsid w:val="00A93AB5"/>
    <w:rsid w:val="00A93BD8"/>
    <w:rsid w:val="00A9446B"/>
    <w:rsid w:val="00AA3D75"/>
    <w:rsid w:val="00AB130E"/>
    <w:rsid w:val="00AB15F3"/>
    <w:rsid w:val="00AB2458"/>
    <w:rsid w:val="00AB28B3"/>
    <w:rsid w:val="00AF10CC"/>
    <w:rsid w:val="00AF291F"/>
    <w:rsid w:val="00B0133D"/>
    <w:rsid w:val="00B04AF3"/>
    <w:rsid w:val="00B06D19"/>
    <w:rsid w:val="00B1113E"/>
    <w:rsid w:val="00B13643"/>
    <w:rsid w:val="00B30BAF"/>
    <w:rsid w:val="00B32A9B"/>
    <w:rsid w:val="00B348D4"/>
    <w:rsid w:val="00B45C38"/>
    <w:rsid w:val="00B45F9C"/>
    <w:rsid w:val="00B47AB6"/>
    <w:rsid w:val="00B54380"/>
    <w:rsid w:val="00B6066C"/>
    <w:rsid w:val="00B6775A"/>
    <w:rsid w:val="00B7305D"/>
    <w:rsid w:val="00B77DF8"/>
    <w:rsid w:val="00B87211"/>
    <w:rsid w:val="00BB0B03"/>
    <w:rsid w:val="00BB2D67"/>
    <w:rsid w:val="00BB58B5"/>
    <w:rsid w:val="00BC11A8"/>
    <w:rsid w:val="00BC25BC"/>
    <w:rsid w:val="00BC7DC6"/>
    <w:rsid w:val="00BD2903"/>
    <w:rsid w:val="00BE54CA"/>
    <w:rsid w:val="00BE7212"/>
    <w:rsid w:val="00BF2E77"/>
    <w:rsid w:val="00BF4763"/>
    <w:rsid w:val="00C02156"/>
    <w:rsid w:val="00C038BC"/>
    <w:rsid w:val="00C04054"/>
    <w:rsid w:val="00C045C7"/>
    <w:rsid w:val="00C11209"/>
    <w:rsid w:val="00C15C57"/>
    <w:rsid w:val="00C1742B"/>
    <w:rsid w:val="00C25D98"/>
    <w:rsid w:val="00C278AF"/>
    <w:rsid w:val="00C655C5"/>
    <w:rsid w:val="00C755DE"/>
    <w:rsid w:val="00C868F5"/>
    <w:rsid w:val="00C91A57"/>
    <w:rsid w:val="00C93F68"/>
    <w:rsid w:val="00C97BA8"/>
    <w:rsid w:val="00C97D1D"/>
    <w:rsid w:val="00CA7A77"/>
    <w:rsid w:val="00CB4AA2"/>
    <w:rsid w:val="00CC3866"/>
    <w:rsid w:val="00CC3E92"/>
    <w:rsid w:val="00CD1945"/>
    <w:rsid w:val="00CD4FBB"/>
    <w:rsid w:val="00CF080D"/>
    <w:rsid w:val="00D12BD7"/>
    <w:rsid w:val="00D13E55"/>
    <w:rsid w:val="00D14D44"/>
    <w:rsid w:val="00D1583B"/>
    <w:rsid w:val="00D250AE"/>
    <w:rsid w:val="00D40B17"/>
    <w:rsid w:val="00D44122"/>
    <w:rsid w:val="00D47123"/>
    <w:rsid w:val="00D6114C"/>
    <w:rsid w:val="00D715FA"/>
    <w:rsid w:val="00D81083"/>
    <w:rsid w:val="00D924B6"/>
    <w:rsid w:val="00DA4F9D"/>
    <w:rsid w:val="00DA5774"/>
    <w:rsid w:val="00DB2AE2"/>
    <w:rsid w:val="00DB455D"/>
    <w:rsid w:val="00DB5725"/>
    <w:rsid w:val="00DB783F"/>
    <w:rsid w:val="00DC0EF2"/>
    <w:rsid w:val="00DC2BDF"/>
    <w:rsid w:val="00DC7FDE"/>
    <w:rsid w:val="00DD1E92"/>
    <w:rsid w:val="00DD42F8"/>
    <w:rsid w:val="00DE6C60"/>
    <w:rsid w:val="00DE6E64"/>
    <w:rsid w:val="00DF2691"/>
    <w:rsid w:val="00DF7713"/>
    <w:rsid w:val="00E1079E"/>
    <w:rsid w:val="00E15110"/>
    <w:rsid w:val="00E20D4A"/>
    <w:rsid w:val="00E22522"/>
    <w:rsid w:val="00E25D37"/>
    <w:rsid w:val="00E34F99"/>
    <w:rsid w:val="00E36AE4"/>
    <w:rsid w:val="00E4042D"/>
    <w:rsid w:val="00E41ABA"/>
    <w:rsid w:val="00E41F06"/>
    <w:rsid w:val="00E46C61"/>
    <w:rsid w:val="00E5043B"/>
    <w:rsid w:val="00E5539F"/>
    <w:rsid w:val="00E63714"/>
    <w:rsid w:val="00E743A2"/>
    <w:rsid w:val="00E76409"/>
    <w:rsid w:val="00E91FC5"/>
    <w:rsid w:val="00E92C9D"/>
    <w:rsid w:val="00EA3F02"/>
    <w:rsid w:val="00EA508B"/>
    <w:rsid w:val="00EB5E7E"/>
    <w:rsid w:val="00EC1AFE"/>
    <w:rsid w:val="00EC6BAB"/>
    <w:rsid w:val="00ED537D"/>
    <w:rsid w:val="00EF0D02"/>
    <w:rsid w:val="00F02358"/>
    <w:rsid w:val="00F05782"/>
    <w:rsid w:val="00F103A1"/>
    <w:rsid w:val="00F13A7F"/>
    <w:rsid w:val="00F3383A"/>
    <w:rsid w:val="00F36592"/>
    <w:rsid w:val="00F4200B"/>
    <w:rsid w:val="00F45A1D"/>
    <w:rsid w:val="00F60E72"/>
    <w:rsid w:val="00F61D1B"/>
    <w:rsid w:val="00F622D6"/>
    <w:rsid w:val="00F63E98"/>
    <w:rsid w:val="00F66B10"/>
    <w:rsid w:val="00F7525D"/>
    <w:rsid w:val="00F80E4E"/>
    <w:rsid w:val="00F97B24"/>
    <w:rsid w:val="00FA092C"/>
    <w:rsid w:val="00FA10D4"/>
    <w:rsid w:val="00FA593C"/>
    <w:rsid w:val="00FA72D3"/>
    <w:rsid w:val="00FB0E1A"/>
    <w:rsid w:val="00FB561F"/>
    <w:rsid w:val="00FB6EB8"/>
    <w:rsid w:val="00FB7DAD"/>
    <w:rsid w:val="00FD10FC"/>
    <w:rsid w:val="00FE450D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45FA0"/>
  <w14:defaultImageDpi w14:val="32767"/>
  <w15:chartTrackingRefBased/>
  <w15:docId w15:val="{C5EC6566-9DDE-FA4E-85B2-B7BC6F7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1254"/>
    <w:pPr>
      <w:spacing w:before="120" w:after="120" w:line="276" w:lineRule="auto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254"/>
    <w:pPr>
      <w:keepNext/>
      <w:keepLines/>
      <w:spacing w:before="0"/>
      <w:outlineLvl w:val="0"/>
    </w:pPr>
    <w:rPr>
      <w:rFonts w:eastAsiaTheme="majorEastAsia"/>
      <w:b/>
      <w:bCs/>
      <w:color w:val="000000" w:themeColor="tex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C"/>
    <w:pPr>
      <w:outlineLvl w:val="1"/>
    </w:pPr>
    <w:rPr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3F2222"/>
    <w:pPr>
      <w:outlineLvl w:val="2"/>
    </w:pPr>
    <w:rPr>
      <w:b/>
      <w:bCs/>
      <w:i w:val="0"/>
      <w:iCs w:val="0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245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D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6D53"/>
  </w:style>
  <w:style w:type="paragraph" w:styleId="Footer">
    <w:name w:val="footer"/>
    <w:basedOn w:val="Normal"/>
    <w:link w:val="FooterChar"/>
    <w:uiPriority w:val="99"/>
    <w:unhideWhenUsed/>
    <w:rsid w:val="002B6D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6D53"/>
  </w:style>
  <w:style w:type="character" w:customStyle="1" w:styleId="Heading1Char">
    <w:name w:val="Heading 1 Char"/>
    <w:basedOn w:val="DefaultParagraphFont"/>
    <w:link w:val="Heading1"/>
    <w:uiPriority w:val="9"/>
    <w:rsid w:val="00221254"/>
    <w:rPr>
      <w:rFonts w:ascii="Arial" w:eastAsiaTheme="majorEastAsia" w:hAnsi="Arial" w:cs="Arial"/>
      <w:b/>
      <w:bCs/>
      <w:color w:val="000000" w:themeColor="text1"/>
      <w:sz w:val="56"/>
      <w:szCs w:val="56"/>
    </w:rPr>
  </w:style>
  <w:style w:type="paragraph" w:styleId="ListParagraph">
    <w:name w:val="List Paragraph"/>
    <w:basedOn w:val="Normal"/>
    <w:uiPriority w:val="34"/>
    <w:qFormat/>
    <w:rsid w:val="00B06D19"/>
    <w:pPr>
      <w:numPr>
        <w:numId w:val="24"/>
      </w:numPr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AF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6F0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F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F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054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67D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5D3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498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2AEC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2222"/>
    <w:rPr>
      <w:rFonts w:ascii="Arial" w:eastAsiaTheme="majorEastAsia" w:hAnsi="Arial" w:cstheme="majorBidi"/>
      <w:b/>
      <w:bCs/>
      <w:color w:val="000000" w:themeColor="text1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AB2458"/>
    <w:rPr>
      <w:rFonts w:ascii="Arial" w:eastAsiaTheme="majorEastAsia" w:hAnsi="Arial" w:cstheme="majorBidi"/>
      <w:i/>
      <w:iCs/>
      <w:color w:val="2F5496" w:themeColor="accent1" w:themeShade="BF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655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uides.lib.umich.edu/c.php?g=283405&amp;p=1888656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redcapproduction.umms.med.umich.edu/surveys/?s=MWFAXXDMRA" TargetMode="External"/><Relationship Id="rId42" Type="http://schemas.openxmlformats.org/officeDocument/2006/relationships/hyperlink" Target="https://research-compliance.umich.edu/u-m-irb-contacts" TargetMode="External"/><Relationship Id="rId47" Type="http://schemas.openxmlformats.org/officeDocument/2006/relationships/hyperlink" Target="mailto:irbmed@umich.edu" TargetMode="External"/><Relationship Id="rId63" Type="http://schemas.openxmlformats.org/officeDocument/2006/relationships/hyperlink" Target="https://research-compliance.umich.edu/institutional-biosafety-committee-ibc" TargetMode="External"/><Relationship Id="rId68" Type="http://schemas.openxmlformats.org/officeDocument/2006/relationships/hyperlink" Target="https://research-compliance.umich.edu/human-gene-transfer-proposals" TargetMode="External"/><Relationship Id="rId84" Type="http://schemas.openxmlformats.org/officeDocument/2006/relationships/hyperlink" Target="mailto:cs-monitors@med.umich.edu" TargetMode="External"/><Relationship Id="rId89" Type="http://schemas.openxmlformats.org/officeDocument/2006/relationships/hyperlink" Target="https://innovationpartnerships.umich.edu/resource/mta-incoming/" TargetMode="External"/><Relationship Id="rId112" Type="http://schemas.openxmlformats.org/officeDocument/2006/relationships/hyperlink" Target="https://procurement.umich.edu/u-m-employees/pcard/" TargetMode="External"/><Relationship Id="rId16" Type="http://schemas.openxmlformats.org/officeDocument/2006/relationships/hyperlink" Target="https://orsp.umich.edu/sites/default/files/resource-download/subrecipient_statement_of_collaborative_intent_fillable_pdf_1_0.pdf" TargetMode="External"/><Relationship Id="rId107" Type="http://schemas.openxmlformats.org/officeDocument/2006/relationships/hyperlink" Target="https://innovationpartnerships.umich.edu/entrepreneurs/" TargetMode="External"/><Relationship Id="rId11" Type="http://schemas.openxmlformats.org/officeDocument/2006/relationships/hyperlink" Target="https://spg.umich.edu/policy/501.10" TargetMode="External"/><Relationship Id="rId32" Type="http://schemas.openxmlformats.org/officeDocument/2006/relationships/hyperlink" Target="http://www.spg.umich.edu/policy/201.65-1" TargetMode="External"/><Relationship Id="rId37" Type="http://schemas.openxmlformats.org/officeDocument/2006/relationships/hyperlink" Target="mailto:COI.Support@umich.edu" TargetMode="External"/><Relationship Id="rId53" Type="http://schemas.openxmlformats.org/officeDocument/2006/relationships/hyperlink" Target="https://animalcare.umich.edu/protocol-approval/newpi/" TargetMode="External"/><Relationship Id="rId58" Type="http://schemas.openxmlformats.org/officeDocument/2006/relationships/hyperlink" Target="https://animalcare.umich.edu/facilities-systems-access/animal-housing-access/" TargetMode="External"/><Relationship Id="rId74" Type="http://schemas.openxmlformats.org/officeDocument/2006/relationships/hyperlink" Target="https://docs.google.com/document/d/1nNsgRbc6mDobA63Lwlo5r_CzN2TzzFDg0PttLRkIPWg/edit?tab=t.0" TargetMode="External"/><Relationship Id="rId79" Type="http://schemas.openxmlformats.org/officeDocument/2006/relationships/hyperlink" Target="https://research-compliance.umich.edu/export-controls/technology-control-plans-licenses" TargetMode="External"/><Relationship Id="rId102" Type="http://schemas.openxmlformats.org/officeDocument/2006/relationships/hyperlink" Target="mailto:corthell@umich.edu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HPSCROQuestions@umich.edu" TargetMode="External"/><Relationship Id="rId95" Type="http://schemas.openxmlformats.org/officeDocument/2006/relationships/hyperlink" Target="mailto:exportcontrols@umich.edu" TargetMode="External"/><Relationship Id="rId22" Type="http://schemas.openxmlformats.org/officeDocument/2006/relationships/hyperlink" Target="https://redcapproduction.umms.med.umich.edu/surveys/?s=HEEP3XJD3A3JWKNP" TargetMode="External"/><Relationship Id="rId27" Type="http://schemas.openxmlformats.org/officeDocument/2006/relationships/hyperlink" Target="https://guides.lib.umich.edu/c.php?g=283405&amp;p=1888660" TargetMode="External"/><Relationship Id="rId43" Type="http://schemas.openxmlformats.org/officeDocument/2006/relationships/hyperlink" Target="https://hrpp.umich.edu/peerrs-human-subjects-research-protections-course-details/" TargetMode="External"/><Relationship Id="rId48" Type="http://schemas.openxmlformats.org/officeDocument/2006/relationships/hyperlink" Target="mailto:orcr-deptemail@umich.edu" TargetMode="External"/><Relationship Id="rId64" Type="http://schemas.openxmlformats.org/officeDocument/2006/relationships/hyperlink" Target="https://ehs.umich.edu/forms/research-and-clinical/pre-commissioning-consultation-form/" TargetMode="External"/><Relationship Id="rId69" Type="http://schemas.openxmlformats.org/officeDocument/2006/relationships/hyperlink" Target="mailto:IBCstaff@umich.edu" TargetMode="External"/><Relationship Id="rId113" Type="http://schemas.openxmlformats.org/officeDocument/2006/relationships/hyperlink" Target="https://spg.umich.edu/policy/507.10-1" TargetMode="External"/><Relationship Id="rId118" Type="http://schemas.openxmlformats.org/officeDocument/2006/relationships/footer" Target="footer1.xml"/><Relationship Id="rId80" Type="http://schemas.openxmlformats.org/officeDocument/2006/relationships/hyperlink" Target="mailto:exportcontrols@umich.edu" TargetMode="External"/><Relationship Id="rId85" Type="http://schemas.openxmlformats.org/officeDocument/2006/relationships/hyperlink" Target="mailto:cs-monitors@med.umich.edu" TargetMode="External"/><Relationship Id="rId12" Type="http://schemas.openxmlformats.org/officeDocument/2006/relationships/hyperlink" Target="http://www.finance.umich.edu/finops/payroll/faculty/effort" TargetMode="External"/><Relationship Id="rId17" Type="http://schemas.openxmlformats.org/officeDocument/2006/relationships/hyperlink" Target="mailto:subcontracts@umich.edu" TargetMode="External"/><Relationship Id="rId33" Type="http://schemas.openxmlformats.org/officeDocument/2006/relationships/hyperlink" Target="https://provost.umich.edu/resources-policies/faculty-resources/conflicts-of-interest-commitment/" TargetMode="External"/><Relationship Id="rId38" Type="http://schemas.openxmlformats.org/officeDocument/2006/relationships/hyperlink" Target="mailto:coi.umor.office@umich.edu" TargetMode="External"/><Relationship Id="rId59" Type="http://schemas.openxmlformats.org/officeDocument/2006/relationships/hyperlink" Target="https://ehs.umich.edu/research-clinical/animals/medical-surveillance/" TargetMode="External"/><Relationship Id="rId103" Type="http://schemas.openxmlformats.org/officeDocument/2006/relationships/hyperlink" Target="https://spg.umich.edu/policy/520.01" TargetMode="External"/><Relationship Id="rId108" Type="http://schemas.openxmlformats.org/officeDocument/2006/relationships/hyperlink" Target="https://innovationpartnerships.umich.edu/resource/research-tools/" TargetMode="External"/><Relationship Id="rId54" Type="http://schemas.openxmlformats.org/officeDocument/2006/relationships/hyperlink" Target="https://animalcare.umich.edu/training/" TargetMode="External"/><Relationship Id="rId70" Type="http://schemas.openxmlformats.org/officeDocument/2006/relationships/hyperlink" Target="https://ehs.umich.edu/forms/research-and-clinical/pre-commissioning-consultation-form/" TargetMode="External"/><Relationship Id="rId75" Type="http://schemas.openxmlformats.org/officeDocument/2006/relationships/hyperlink" Target="mailto:ehsanswers@umich.edu" TargetMode="External"/><Relationship Id="rId91" Type="http://schemas.openxmlformats.org/officeDocument/2006/relationships/hyperlink" Target="mailto:innovationpartnerships@umich.edu" TargetMode="External"/><Relationship Id="rId96" Type="http://schemas.openxmlformats.org/officeDocument/2006/relationships/hyperlink" Target="mailto:compliance-intake@med.umic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edresearch.umich.edu/office-research/about-office-research/our-units/clinical-trials-support-office/clinical-trials-management-systems-accounts-support" TargetMode="External"/><Relationship Id="rId28" Type="http://schemas.openxmlformats.org/officeDocument/2006/relationships/hyperlink" Target="https://guides.lib.umich.edu/c.php?g=283255&amp;p=1886834" TargetMode="External"/><Relationship Id="rId49" Type="http://schemas.openxmlformats.org/officeDocument/2006/relationships/hyperlink" Target="https://animalcare.umich.edu/connect-with-us/" TargetMode="External"/><Relationship Id="rId114" Type="http://schemas.openxmlformats.org/officeDocument/2006/relationships/hyperlink" Target="https://procurement.umich.edu/u-m-employees/travel-expense-reporting/travel/" TargetMode="External"/><Relationship Id="rId119" Type="http://schemas.openxmlformats.org/officeDocument/2006/relationships/header" Target="header2.xml"/><Relationship Id="rId44" Type="http://schemas.openxmlformats.org/officeDocument/2006/relationships/hyperlink" Target="https://errm.umich.edu/ERRM/Rooms/DisplayPages/LayoutInitial" TargetMode="External"/><Relationship Id="rId60" Type="http://schemas.openxmlformats.org/officeDocument/2006/relationships/hyperlink" Target="https://az.research.umich.edu/animalcare/sops" TargetMode="External"/><Relationship Id="rId65" Type="http://schemas.openxmlformats.org/officeDocument/2006/relationships/hyperlink" Target="https://docs.google.com/document/d/1nNsgRbc6mDobA63Lwlo5r_CzN2TzzFDg0PttLRkIPWg/edit?tab=t.0" TargetMode="External"/><Relationship Id="rId81" Type="http://schemas.openxmlformats.org/officeDocument/2006/relationships/hyperlink" Target="https://www.michigan.gov/-/media/Project/Websites/lara/bpl/Pharmacy/Licensing-Info-and-Forms/Info/Controlled-Substance-Individual-Licensing-Guide.pdf?rev=7c7c1661650d4c339aa588caff1ace42" TargetMode="External"/><Relationship Id="rId86" Type="http://schemas.openxmlformats.org/officeDocument/2006/relationships/hyperlink" Target="https://hrpp.umich.edu/human-pluripotent-stem-cel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sp.umich.edu/route-submit-proposal/proposal-submission-deadline-policy" TargetMode="External"/><Relationship Id="rId13" Type="http://schemas.openxmlformats.org/officeDocument/2006/relationships/hyperlink" Target="https://erpm.umich.edu/ERPM/Rooms/DisplayPages/LayoutInitial" TargetMode="External"/><Relationship Id="rId18" Type="http://schemas.openxmlformats.org/officeDocument/2006/relationships/hyperlink" Target="mailto:sponsoredprograms@umich.edu" TargetMode="External"/><Relationship Id="rId39" Type="http://schemas.openxmlformats.org/officeDocument/2006/relationships/hyperlink" Target="mailto:coi.med.office@umich.edu" TargetMode="External"/><Relationship Id="rId109" Type="http://schemas.openxmlformats.org/officeDocument/2006/relationships/hyperlink" Target="mailto:innovationpartnerships@umich.edu" TargetMode="External"/><Relationship Id="rId34" Type="http://schemas.openxmlformats.org/officeDocument/2006/relationships/hyperlink" Target="http://research-compliance.umich.edu/outside-interest-disclosure-process" TargetMode="External"/><Relationship Id="rId50" Type="http://schemas.openxmlformats.org/officeDocument/2006/relationships/hyperlink" Target="https://az.research.umich.edu/animalcare/policies" TargetMode="External"/><Relationship Id="rId55" Type="http://schemas.openxmlformats.org/officeDocument/2006/relationships/hyperlink" Target="mailto:acuoffice@umich.edu" TargetMode="External"/><Relationship Id="rId76" Type="http://schemas.openxmlformats.org/officeDocument/2006/relationships/hyperlink" Target="https://research-compliance.umich.edu/export-controls" TargetMode="External"/><Relationship Id="rId97" Type="http://schemas.openxmlformats.org/officeDocument/2006/relationships/hyperlink" Target="https://safecomputing.umich.edu/protect-the-u/compliance?nav=" TargetMode="External"/><Relationship Id="rId104" Type="http://schemas.openxmlformats.org/officeDocument/2006/relationships/hyperlink" Target="https://procurement.umich.edu/u-m-employees/property-management/property-control/" TargetMode="External"/><Relationship Id="rId120" Type="http://schemas.openxmlformats.org/officeDocument/2006/relationships/footer" Target="footer2.xml"/><Relationship Id="rId7" Type="http://schemas.openxmlformats.org/officeDocument/2006/relationships/hyperlink" Target="http://orsp.umich.edu/find-research-administrator-blue-pages" TargetMode="External"/><Relationship Id="rId71" Type="http://schemas.openxmlformats.org/officeDocument/2006/relationships/hyperlink" Target="https://ehs.umich.edu/wp-content/uploads/University-of-Michigan-Chemical-Hygiene-Plan.pdf" TargetMode="External"/><Relationship Id="rId92" Type="http://schemas.openxmlformats.org/officeDocument/2006/relationships/hyperlink" Target="mailto:Research.Information.Security@umich.edu" TargetMode="External"/><Relationship Id="rId2" Type="http://schemas.openxmlformats.org/officeDocument/2006/relationships/styles" Target="styles.xml"/><Relationship Id="rId29" Type="http://schemas.openxmlformats.org/officeDocument/2006/relationships/hyperlink" Target="https://guides.lib.umich.edu/c.php?g=914633&amp;p=6589582" TargetMode="External"/><Relationship Id="rId24" Type="http://schemas.openxmlformats.org/officeDocument/2006/relationships/hyperlink" Target="mailto:CTSOgroups@umich.edu" TargetMode="External"/><Relationship Id="rId40" Type="http://schemas.openxmlformats.org/officeDocument/2006/relationships/hyperlink" Target="https://hrpp.umich.edu/wp-content/uploads/sites/4/2024/10/1-HRPP-Operations-Manual.pdf" TargetMode="External"/><Relationship Id="rId45" Type="http://schemas.openxmlformats.org/officeDocument/2006/relationships/hyperlink" Target="https://hrpp.umich.edu/office-of-research-compliance-review-orcr/self-assessment-tools-for-investigators/" TargetMode="External"/><Relationship Id="rId66" Type="http://schemas.openxmlformats.org/officeDocument/2006/relationships/hyperlink" Target="mailto:IBCstaff@umich.edu" TargetMode="External"/><Relationship Id="rId87" Type="http://schemas.openxmlformats.org/officeDocument/2006/relationships/hyperlink" Target="https://hrpp.umich.edu/resource/hpscro-application/" TargetMode="External"/><Relationship Id="rId110" Type="http://schemas.openxmlformats.org/officeDocument/2006/relationships/hyperlink" Target="https://procurement.umich.edu/u-m-employees/purchasing/" TargetMode="External"/><Relationship Id="rId115" Type="http://schemas.openxmlformats.org/officeDocument/2006/relationships/hyperlink" Target="https://procurement.umich.edu/u-m-employees/travel-expense-reporting/expense-reporting/" TargetMode="External"/><Relationship Id="rId61" Type="http://schemas.openxmlformats.org/officeDocument/2006/relationships/hyperlink" Target="https://az.research.umich.edu/animalcare/guidelines" TargetMode="External"/><Relationship Id="rId82" Type="http://schemas.openxmlformats.org/officeDocument/2006/relationships/hyperlink" Target="https://apps.deadiversion.usdoj.gov/webforms2/spring/login?execution=e1s1" TargetMode="External"/><Relationship Id="rId19" Type="http://schemas.openxmlformats.org/officeDocument/2006/relationships/hyperlink" Target="mailto:Effort.reporting.payroll@umich.edu" TargetMode="External"/><Relationship Id="rId14" Type="http://schemas.openxmlformats.org/officeDocument/2006/relationships/hyperlink" Target="https://its.umich.edu/academics-research/research/eresearch/proposal-management" TargetMode="External"/><Relationship Id="rId30" Type="http://schemas.openxmlformats.org/officeDocument/2006/relationships/hyperlink" Target="https://teamdynamix.umich.edu/TDClient/88/Portal/Requests/TicketRequests/NewForm?ID=1751&amp;RequestorType=Service" TargetMode="External"/><Relationship Id="rId35" Type="http://schemas.openxmlformats.org/officeDocument/2006/relationships/hyperlink" Target="https://research-compliance.umich.edu/sites/default/files/resource-download/coi_outside_activity_disclosure_guidance_final.pdf" TargetMode="External"/><Relationship Id="rId56" Type="http://schemas.openxmlformats.org/officeDocument/2006/relationships/hyperlink" Target="https://documentation.its.umich.edu/node/1070" TargetMode="External"/><Relationship Id="rId77" Type="http://schemas.openxmlformats.org/officeDocument/2006/relationships/hyperlink" Target="https://maislinc.umich.edu/rcore/c/pillarRedirect?relyingParty=LM&amp;url=app%2fmanagement%2fLMS_ActDetails.aspx%3fActivityId%3d47711%26UserMode%3d0" TargetMode="External"/><Relationship Id="rId100" Type="http://schemas.openxmlformats.org/officeDocument/2006/relationships/hyperlink" Target="mailto:4help@umich.edu" TargetMode="External"/><Relationship Id="rId105" Type="http://schemas.openxmlformats.org/officeDocument/2006/relationships/hyperlink" Target="mailto:property.control@umich.edu" TargetMode="External"/><Relationship Id="rId8" Type="http://schemas.openxmlformats.org/officeDocument/2006/relationships/hyperlink" Target="https://orsp.umich.edu/orsp-staff" TargetMode="External"/><Relationship Id="rId51" Type="http://schemas.openxmlformats.org/officeDocument/2006/relationships/hyperlink" Target="https://animalcare.umich.edu/wp-content/uploads/2024/04/acu_qrguide_december2023.pdf" TargetMode="External"/><Relationship Id="rId72" Type="http://schemas.openxmlformats.org/officeDocument/2006/relationships/hyperlink" Target="https://ehs.umich.edu/research-clinical/chemical/" TargetMode="External"/><Relationship Id="rId93" Type="http://schemas.openxmlformats.org/officeDocument/2006/relationships/hyperlink" Target="https://orsp.umich.edu/policies-procedures/data-use-agreements" TargetMode="External"/><Relationship Id="rId98" Type="http://schemas.openxmlformats.org/officeDocument/2006/relationships/hyperlink" Target="https://safecomputing.umich.edu/protect-the-u/protect-your-unit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guides.lib.umich.edu/researchfunding/" TargetMode="External"/><Relationship Id="rId46" Type="http://schemas.openxmlformats.org/officeDocument/2006/relationships/hyperlink" Target="mailto:irbhsbs@umich.edu" TargetMode="External"/><Relationship Id="rId67" Type="http://schemas.openxmlformats.org/officeDocument/2006/relationships/hyperlink" Target="mailto:follo@umich.edu" TargetMode="External"/><Relationship Id="rId116" Type="http://schemas.openxmlformats.org/officeDocument/2006/relationships/hyperlink" Target="https://procurement.umich.edu/contact-us/" TargetMode="External"/><Relationship Id="rId20" Type="http://schemas.openxmlformats.org/officeDocument/2006/relationships/hyperlink" Target="https://medresearch.umich.edu/office-research/about-office-research/our-units/clinical-trials-support-office/clinical-trials-support-units" TargetMode="External"/><Relationship Id="rId41" Type="http://schemas.openxmlformats.org/officeDocument/2006/relationships/hyperlink" Target="https://hrpp.umich.edu/" TargetMode="External"/><Relationship Id="rId62" Type="http://schemas.openxmlformats.org/officeDocument/2006/relationships/hyperlink" Target="mailto:ulam-questions@umich.edu" TargetMode="External"/><Relationship Id="rId83" Type="http://schemas.openxmlformats.org/officeDocument/2006/relationships/hyperlink" Target="https://research-compliance.umich.edu/controlled-substances-research" TargetMode="External"/><Relationship Id="rId88" Type="http://schemas.openxmlformats.org/officeDocument/2006/relationships/hyperlink" Target="mailto:HPSCROQuestions@umich.edu" TargetMode="External"/><Relationship Id="rId111" Type="http://schemas.openxmlformats.org/officeDocument/2006/relationships/hyperlink" Target="https://procurement.umich.edu/u-m-employees/purchasing/process-and-policies/ordering-restricted-purchases-special-approvals/" TargetMode="External"/><Relationship Id="rId15" Type="http://schemas.openxmlformats.org/officeDocument/2006/relationships/hyperlink" Target="https://finance.umich.edu/programs/office-contract-administration" TargetMode="External"/><Relationship Id="rId36" Type="http://schemas.openxmlformats.org/officeDocument/2006/relationships/hyperlink" Target="https://minform.it.umich.edu/" TargetMode="External"/><Relationship Id="rId57" Type="http://schemas.openxmlformats.org/officeDocument/2006/relationships/hyperlink" Target="https://animalcare.umich.edu/animal-use/transporting-animals/" TargetMode="External"/><Relationship Id="rId106" Type="http://schemas.openxmlformats.org/officeDocument/2006/relationships/hyperlink" Target="https://innovationpartnerships.umich.edu/submit-your-innovation/" TargetMode="External"/><Relationship Id="rId10" Type="http://schemas.openxmlformats.org/officeDocument/2006/relationships/hyperlink" Target="https://finance.umich.edu/programs/roles-responsibilities/customer-service/coordinator-by-department" TargetMode="External"/><Relationship Id="rId31" Type="http://schemas.openxmlformats.org/officeDocument/2006/relationships/hyperlink" Target="https://research-compliance.umich.edu/files/coiresearchpolicyfy2022pdf" TargetMode="External"/><Relationship Id="rId52" Type="http://schemas.openxmlformats.org/officeDocument/2006/relationships/hyperlink" Target="https://umichumhs.qualtrics.com/jfe/form/SV_8kMfrifdkHjX1AO" TargetMode="External"/><Relationship Id="rId73" Type="http://schemas.openxmlformats.org/officeDocument/2006/relationships/hyperlink" Target="https://ehs.umich.edu/research-clinical/mi-safety-portal/" TargetMode="External"/><Relationship Id="rId78" Type="http://schemas.openxmlformats.org/officeDocument/2006/relationships/hyperlink" Target="https://research-compliance.umich.edu/peerrs-export-controls-course-details" TargetMode="External"/><Relationship Id="rId94" Type="http://schemas.openxmlformats.org/officeDocument/2006/relationships/hyperlink" Target="mailto:orsp-triage@umich.edu" TargetMode="External"/><Relationship Id="rId99" Type="http://schemas.openxmlformats.org/officeDocument/2006/relationships/hyperlink" Target="https://safecomputing.umich.edu/dataguide/" TargetMode="External"/><Relationship Id="rId101" Type="http://schemas.openxmlformats.org/officeDocument/2006/relationships/hyperlink" Target="https://innovationpartnerships.umich.edu/resource/mta-incoming/" TargetMode="External"/><Relationship Id="rId1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mich.edu/wp-content/uploads/2022/08/Onboarding-Checklist_web-1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mich.edu/wp-content/uploads/2022/08/Onboarding-Checklist_web-1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12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Deromedi, Lori</cp:lastModifiedBy>
  <cp:revision>39</cp:revision>
  <dcterms:created xsi:type="dcterms:W3CDTF">2022-08-25T14:28:00Z</dcterms:created>
  <dcterms:modified xsi:type="dcterms:W3CDTF">2025-07-11T14:54:00Z</dcterms:modified>
</cp:coreProperties>
</file>